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77A" w:rsidRDefault="00DA5326" w:rsidP="00C1277A">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Доклад</w:t>
      </w:r>
    </w:p>
    <w:p w:rsidR="00C1277A" w:rsidRDefault="00214439" w:rsidP="00C1277A">
      <w:pPr>
        <w:spacing w:after="0" w:line="240" w:lineRule="auto"/>
        <w:jc w:val="center"/>
        <w:rPr>
          <w:rFonts w:ascii="Times New Roman" w:eastAsia="Times New Roman" w:hAnsi="Times New Roman" w:cs="Times New Roman"/>
          <w:b/>
          <w:sz w:val="28"/>
          <w:szCs w:val="28"/>
          <w:lang w:eastAsia="ru-RU"/>
        </w:rPr>
      </w:pPr>
      <w:r w:rsidRPr="00733210">
        <w:rPr>
          <w:rFonts w:ascii="Times New Roman" w:eastAsia="Times New Roman" w:hAnsi="Times New Roman" w:cs="Times New Roman"/>
          <w:b/>
          <w:sz w:val="28"/>
          <w:szCs w:val="28"/>
          <w:lang w:eastAsia="ru-RU"/>
        </w:rPr>
        <w:t xml:space="preserve"> о развитии и результатах процедуры оценки регулирующего воздействия в муниципальном </w:t>
      </w:r>
      <w:r w:rsidR="005D106B">
        <w:rPr>
          <w:rFonts w:ascii="Times New Roman" w:eastAsia="Times New Roman" w:hAnsi="Times New Roman" w:cs="Times New Roman"/>
          <w:b/>
          <w:sz w:val="28"/>
          <w:szCs w:val="28"/>
          <w:lang w:eastAsia="ru-RU"/>
        </w:rPr>
        <w:t>районе «Забайкальский район»</w:t>
      </w:r>
      <w:r w:rsidR="00C1277A">
        <w:rPr>
          <w:rFonts w:ascii="Times New Roman" w:eastAsia="Times New Roman" w:hAnsi="Times New Roman" w:cs="Times New Roman"/>
          <w:b/>
          <w:sz w:val="28"/>
          <w:szCs w:val="28"/>
          <w:lang w:eastAsia="ru-RU"/>
        </w:rPr>
        <w:t xml:space="preserve"> </w:t>
      </w:r>
    </w:p>
    <w:p w:rsidR="00214439" w:rsidRDefault="00C1277A" w:rsidP="00C1277A">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 2017 год</w:t>
      </w:r>
    </w:p>
    <w:p w:rsidR="005B1DB4" w:rsidRDefault="005B1DB4" w:rsidP="00C1277A">
      <w:pPr>
        <w:spacing w:after="0" w:line="240" w:lineRule="auto"/>
        <w:ind w:firstLine="709"/>
        <w:jc w:val="center"/>
        <w:rPr>
          <w:rFonts w:ascii="Times New Roman" w:eastAsia="Times New Roman" w:hAnsi="Times New Roman" w:cs="Times New Roman"/>
          <w:b/>
          <w:sz w:val="28"/>
          <w:szCs w:val="28"/>
          <w:lang w:eastAsia="ru-RU"/>
        </w:rPr>
      </w:pPr>
    </w:p>
    <w:p w:rsidR="00214439" w:rsidRDefault="005B1DB4" w:rsidP="005B1DB4">
      <w:pPr>
        <w:spacing w:after="0" w:line="240" w:lineRule="auto"/>
        <w:ind w:firstLine="709"/>
        <w:jc w:val="both"/>
        <w:rPr>
          <w:rFonts w:ascii="Times New Roman" w:hAnsi="Times New Roman" w:cs="Times New Roman"/>
          <w:sz w:val="28"/>
          <w:szCs w:val="28"/>
        </w:rPr>
      </w:pPr>
      <w:proofErr w:type="gramStart"/>
      <w:r>
        <w:rPr>
          <w:rFonts w:ascii="Times New Roman" w:eastAsia="Times New Roman" w:hAnsi="Times New Roman" w:cs="Times New Roman"/>
          <w:sz w:val="28"/>
          <w:szCs w:val="28"/>
          <w:lang w:eastAsia="ru-RU"/>
        </w:rPr>
        <w:t>В целях реализации процедур оценки регулирующего воздействия проектов муниципальных нормативных правовых актов и экспертизы муниципальных нормативных правовых  принято постановление</w:t>
      </w:r>
      <w:r w:rsidRPr="005B1DB4">
        <w:rPr>
          <w:sz w:val="28"/>
          <w:szCs w:val="28"/>
        </w:rPr>
        <w:t xml:space="preserve"> </w:t>
      </w:r>
      <w:r w:rsidRPr="005B1DB4">
        <w:rPr>
          <w:rFonts w:ascii="Times New Roman" w:hAnsi="Times New Roman" w:cs="Times New Roman"/>
          <w:sz w:val="28"/>
          <w:szCs w:val="28"/>
        </w:rPr>
        <w:t>Администрации муниципального района «Забайкальский район»  от 16 июня 2017 года № 298 «Об утверждении Порядка проведения оценки регулирующего воздействия проектов нормативных актов муниципального района "Забайкальский район", устанавливающих новые или изменяющих  ранее предусмотренные нормативными правовыми актами муниципального района "Забайкальский район" обязанности для субъектов</w:t>
      </w:r>
      <w:proofErr w:type="gramEnd"/>
      <w:r w:rsidRPr="005B1DB4">
        <w:rPr>
          <w:rFonts w:ascii="Times New Roman" w:hAnsi="Times New Roman" w:cs="Times New Roman"/>
          <w:sz w:val="28"/>
          <w:szCs w:val="28"/>
        </w:rPr>
        <w:t xml:space="preserve"> </w:t>
      </w:r>
      <w:proofErr w:type="gramStart"/>
      <w:r w:rsidRPr="005B1DB4">
        <w:rPr>
          <w:rFonts w:ascii="Times New Roman" w:hAnsi="Times New Roman" w:cs="Times New Roman"/>
          <w:sz w:val="28"/>
          <w:szCs w:val="28"/>
        </w:rPr>
        <w:t>предпринимательской и инвестиционной деятельности,  а также устанавливающих, изменяющих или отменяющие ранее установленную ответственность за нарушение нормативных правовых актов муниципального района "Забайкальский район", затрагивающих вопросы осуществления предпринимательской и инвестиционной деятельности, и экспертизы действующих нормативных правовых актов муниципального района "Забайкальский район", затрагивающих вопросы осуществления предпринимательской и инвестиционной деятельности»</w:t>
      </w:r>
      <w:r>
        <w:rPr>
          <w:rFonts w:ascii="Times New Roman" w:hAnsi="Times New Roman" w:cs="Times New Roman"/>
          <w:sz w:val="28"/>
          <w:szCs w:val="28"/>
        </w:rPr>
        <w:t>.</w:t>
      </w:r>
      <w:proofErr w:type="gramEnd"/>
    </w:p>
    <w:p w:rsidR="005B1DB4" w:rsidRDefault="005B1DB4" w:rsidP="005B1DB4">
      <w:pPr>
        <w:spacing w:after="0" w:line="240" w:lineRule="auto"/>
        <w:ind w:firstLine="709"/>
        <w:jc w:val="both"/>
        <w:rPr>
          <w:rFonts w:ascii="Times New Roman" w:hAnsi="Times New Roman" w:cs="Times New Roman"/>
          <w:sz w:val="28"/>
          <w:szCs w:val="28"/>
          <w:lang w:val="en-US"/>
        </w:rPr>
      </w:pPr>
      <w:proofErr w:type="gramStart"/>
      <w:r>
        <w:rPr>
          <w:rFonts w:ascii="Times New Roman" w:hAnsi="Times New Roman" w:cs="Times New Roman"/>
          <w:sz w:val="28"/>
          <w:szCs w:val="28"/>
        </w:rPr>
        <w:t xml:space="preserve">В целях формирования открытости и доступности информации об оценке регулирующего воздействия как для участников проведения оценки регулирующего воздействия, так и для широкой общественности информация и документы по оценке регулирующего воздействия муниципальных нормативных правовых актов размещаются на официальном сайте муниципального района «Забайкальский район» в сети «Интернет» в разделе «Развитие предпринимательства» </w:t>
      </w:r>
      <w:hyperlink r:id="rId7" w:history="1">
        <w:r w:rsidRPr="006E3BE2">
          <w:rPr>
            <w:rStyle w:val="a6"/>
            <w:rFonts w:ascii="Times New Roman" w:hAnsi="Times New Roman" w:cs="Times New Roman"/>
            <w:sz w:val="28"/>
            <w:szCs w:val="28"/>
            <w:lang w:val="en-US"/>
          </w:rPr>
          <w:t>www</w:t>
        </w:r>
        <w:r w:rsidRPr="006E3BE2">
          <w:rPr>
            <w:rStyle w:val="a6"/>
            <w:rFonts w:ascii="Times New Roman" w:hAnsi="Times New Roman" w:cs="Times New Roman"/>
            <w:sz w:val="28"/>
            <w:szCs w:val="28"/>
          </w:rPr>
          <w:t>.</w:t>
        </w:r>
        <w:proofErr w:type="spellStart"/>
        <w:r w:rsidRPr="006E3BE2">
          <w:rPr>
            <w:rStyle w:val="a6"/>
            <w:rFonts w:ascii="Times New Roman" w:hAnsi="Times New Roman" w:cs="Times New Roman"/>
            <w:sz w:val="28"/>
            <w:szCs w:val="28"/>
            <w:lang w:val="en-US"/>
          </w:rPr>
          <w:t>zabaikalskadm</w:t>
        </w:r>
        <w:proofErr w:type="spellEnd"/>
        <w:r w:rsidRPr="006E3BE2">
          <w:rPr>
            <w:rStyle w:val="a6"/>
            <w:rFonts w:ascii="Times New Roman" w:hAnsi="Times New Roman" w:cs="Times New Roman"/>
            <w:sz w:val="28"/>
            <w:szCs w:val="28"/>
          </w:rPr>
          <w:t>.</w:t>
        </w:r>
        <w:proofErr w:type="spellStart"/>
        <w:r w:rsidRPr="006E3BE2">
          <w:rPr>
            <w:rStyle w:val="a6"/>
            <w:rFonts w:ascii="Times New Roman" w:hAnsi="Times New Roman" w:cs="Times New Roman"/>
            <w:sz w:val="28"/>
            <w:szCs w:val="28"/>
            <w:lang w:val="en-US"/>
          </w:rPr>
          <w:t>ru</w:t>
        </w:r>
        <w:proofErr w:type="spellEnd"/>
      </w:hyperlink>
      <w:r w:rsidRPr="005B1DB4">
        <w:rPr>
          <w:rFonts w:ascii="Times New Roman" w:hAnsi="Times New Roman" w:cs="Times New Roman"/>
          <w:sz w:val="28"/>
          <w:szCs w:val="28"/>
        </w:rPr>
        <w:t>.</w:t>
      </w:r>
      <w:proofErr w:type="gramEnd"/>
    </w:p>
    <w:p w:rsidR="005B1DB4" w:rsidRDefault="005B1DB4" w:rsidP="005B1DB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Сведения к докладу о развитии и результатах процедуры оценки регулирующего воздействия в муниципальном районе «Забайкальский район» за 2017 год по форме прилагаются.</w:t>
      </w:r>
    </w:p>
    <w:p w:rsidR="005B1DB4" w:rsidRDefault="005B1DB4" w:rsidP="005B1DB4">
      <w:pPr>
        <w:spacing w:after="0" w:line="240" w:lineRule="auto"/>
        <w:ind w:firstLine="709"/>
        <w:jc w:val="both"/>
        <w:rPr>
          <w:rFonts w:ascii="Times New Roman" w:hAnsi="Times New Roman" w:cs="Times New Roman"/>
          <w:sz w:val="28"/>
          <w:szCs w:val="28"/>
        </w:rPr>
      </w:pPr>
    </w:p>
    <w:p w:rsidR="005B1DB4" w:rsidRDefault="005B1DB4" w:rsidP="005B1DB4">
      <w:pPr>
        <w:spacing w:after="0" w:line="240" w:lineRule="auto"/>
        <w:ind w:firstLine="709"/>
        <w:jc w:val="both"/>
        <w:rPr>
          <w:rFonts w:ascii="Times New Roman" w:hAnsi="Times New Roman" w:cs="Times New Roman"/>
          <w:sz w:val="28"/>
          <w:szCs w:val="28"/>
        </w:rPr>
      </w:pPr>
    </w:p>
    <w:p w:rsidR="005B1DB4" w:rsidRDefault="005B1DB4" w:rsidP="005B1DB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Приложение: на 5 л. в 1 экз.</w:t>
      </w:r>
    </w:p>
    <w:p w:rsidR="005B1DB4" w:rsidRDefault="005B1DB4">
      <w:pPr>
        <w:rPr>
          <w:rFonts w:ascii="Times New Roman" w:hAnsi="Times New Roman" w:cs="Times New Roman"/>
          <w:sz w:val="28"/>
          <w:szCs w:val="28"/>
        </w:rPr>
      </w:pPr>
      <w:r>
        <w:rPr>
          <w:rFonts w:ascii="Times New Roman" w:hAnsi="Times New Roman" w:cs="Times New Roman"/>
          <w:sz w:val="28"/>
          <w:szCs w:val="28"/>
        </w:rPr>
        <w:br w:type="page"/>
      </w:r>
    </w:p>
    <w:p w:rsidR="005B1DB4" w:rsidRDefault="005B1DB4" w:rsidP="005B1DB4">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Сведения к докладу</w:t>
      </w:r>
    </w:p>
    <w:p w:rsidR="005B1DB4" w:rsidRDefault="005B1DB4" w:rsidP="005B1DB4">
      <w:pPr>
        <w:spacing w:after="0" w:line="240" w:lineRule="auto"/>
        <w:jc w:val="center"/>
        <w:rPr>
          <w:rFonts w:ascii="Times New Roman" w:eastAsia="Times New Roman" w:hAnsi="Times New Roman" w:cs="Times New Roman"/>
          <w:b/>
          <w:sz w:val="28"/>
          <w:szCs w:val="28"/>
          <w:lang w:eastAsia="ru-RU"/>
        </w:rPr>
      </w:pPr>
      <w:r w:rsidRPr="00733210">
        <w:rPr>
          <w:rFonts w:ascii="Times New Roman" w:eastAsia="Times New Roman" w:hAnsi="Times New Roman" w:cs="Times New Roman"/>
          <w:b/>
          <w:sz w:val="28"/>
          <w:szCs w:val="28"/>
          <w:lang w:eastAsia="ru-RU"/>
        </w:rPr>
        <w:t xml:space="preserve"> о развитии и результатах процедуры оценки регулирующего воздействия в муниципальном </w:t>
      </w:r>
      <w:r>
        <w:rPr>
          <w:rFonts w:ascii="Times New Roman" w:eastAsia="Times New Roman" w:hAnsi="Times New Roman" w:cs="Times New Roman"/>
          <w:b/>
          <w:sz w:val="28"/>
          <w:szCs w:val="28"/>
          <w:lang w:eastAsia="ru-RU"/>
        </w:rPr>
        <w:t xml:space="preserve">районе «Забайкальский район» </w:t>
      </w:r>
    </w:p>
    <w:p w:rsidR="005B1DB4" w:rsidRDefault="005B1DB4" w:rsidP="005B1DB4">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 2017 год</w:t>
      </w:r>
    </w:p>
    <w:p w:rsidR="005B1DB4" w:rsidRPr="005B1DB4" w:rsidRDefault="005B1DB4" w:rsidP="005B1DB4">
      <w:pPr>
        <w:spacing w:after="0" w:line="240" w:lineRule="auto"/>
        <w:ind w:firstLine="709"/>
        <w:jc w:val="both"/>
        <w:rPr>
          <w:rFonts w:ascii="Times New Roman" w:hAnsi="Times New Roman" w:cs="Times New Roman"/>
          <w:sz w:val="28"/>
          <w:szCs w:val="28"/>
        </w:rPr>
      </w:pPr>
    </w:p>
    <w:tbl>
      <w:tblPr>
        <w:tblW w:w="9570" w:type="dxa"/>
        <w:tblInd w:w="-106" w:type="dxa"/>
        <w:tblLayout w:type="fixed"/>
        <w:tblLook w:val="00A0"/>
      </w:tblPr>
      <w:tblGrid>
        <w:gridCol w:w="2425"/>
        <w:gridCol w:w="5444"/>
        <w:gridCol w:w="709"/>
        <w:gridCol w:w="84"/>
        <w:gridCol w:w="908"/>
      </w:tblGrid>
      <w:tr w:rsidR="00214439" w:rsidRPr="00733210" w:rsidTr="00C74A2F">
        <w:trPr>
          <w:trHeight w:val="1002"/>
        </w:trPr>
        <w:tc>
          <w:tcPr>
            <w:tcW w:w="9570" w:type="dxa"/>
            <w:gridSpan w:val="5"/>
            <w:tcBorders>
              <w:top w:val="single" w:sz="4" w:space="0" w:color="auto"/>
              <w:left w:val="single" w:sz="4" w:space="0" w:color="auto"/>
              <w:right w:val="single" w:sz="4" w:space="0" w:color="auto"/>
            </w:tcBorders>
            <w:noWrap/>
            <w:vAlign w:val="center"/>
          </w:tcPr>
          <w:p w:rsidR="00214439" w:rsidRPr="00733210" w:rsidRDefault="00214439" w:rsidP="00C74A2F">
            <w:pPr>
              <w:spacing w:after="0" w:line="240" w:lineRule="auto"/>
              <w:jc w:val="center"/>
              <w:rPr>
                <w:rFonts w:ascii="Times New Roman" w:hAnsi="Times New Roman" w:cs="Times New Roman"/>
                <w:b/>
                <w:bCs/>
                <w:sz w:val="24"/>
                <w:szCs w:val="24"/>
                <w:lang w:eastAsia="ru-RU"/>
              </w:rPr>
            </w:pPr>
            <w:r w:rsidRPr="00733210">
              <w:rPr>
                <w:rFonts w:ascii="Times New Roman" w:hAnsi="Times New Roman" w:cs="Times New Roman"/>
                <w:b/>
                <w:bCs/>
                <w:sz w:val="24"/>
                <w:szCs w:val="24"/>
                <w:lang w:eastAsia="ru-RU"/>
              </w:rPr>
              <w:t>I. ОБЩИЕ СВЕДЕНИЯ</w:t>
            </w:r>
          </w:p>
        </w:tc>
      </w:tr>
      <w:tr w:rsidR="00214439" w:rsidRPr="00733210" w:rsidTr="00842151">
        <w:trPr>
          <w:trHeight w:val="680"/>
        </w:trPr>
        <w:tc>
          <w:tcPr>
            <w:tcW w:w="2425" w:type="dxa"/>
            <w:tcBorders>
              <w:top w:val="single" w:sz="4" w:space="0" w:color="auto"/>
              <w:left w:val="single" w:sz="4" w:space="0" w:color="auto"/>
              <w:bottom w:val="single" w:sz="4" w:space="0" w:color="auto"/>
              <w:right w:val="single" w:sz="4" w:space="0" w:color="auto"/>
            </w:tcBorders>
            <w:vAlign w:val="center"/>
          </w:tcPr>
          <w:p w:rsidR="00214439" w:rsidRPr="00733210" w:rsidRDefault="00214439" w:rsidP="00C74A2F">
            <w:pPr>
              <w:spacing w:after="0" w:line="240" w:lineRule="auto"/>
              <w:jc w:val="center"/>
              <w:rPr>
                <w:rFonts w:ascii="Times New Roman" w:hAnsi="Times New Roman" w:cs="Times New Roman"/>
                <w:sz w:val="24"/>
                <w:szCs w:val="24"/>
                <w:lang w:eastAsia="ru-RU"/>
              </w:rPr>
            </w:pPr>
            <w:r w:rsidRPr="00733210">
              <w:rPr>
                <w:rFonts w:ascii="Times New Roman" w:hAnsi="Times New Roman" w:cs="Times New Roman"/>
                <w:sz w:val="24"/>
                <w:szCs w:val="24"/>
                <w:lang w:eastAsia="ru-RU"/>
              </w:rPr>
              <w:t>Наименование муниципального образования</w:t>
            </w:r>
          </w:p>
        </w:tc>
        <w:tc>
          <w:tcPr>
            <w:tcW w:w="5444" w:type="dxa"/>
            <w:tcBorders>
              <w:top w:val="single" w:sz="4" w:space="0" w:color="auto"/>
              <w:left w:val="nil"/>
              <w:bottom w:val="single" w:sz="4" w:space="0" w:color="auto"/>
              <w:right w:val="single" w:sz="4" w:space="0" w:color="auto"/>
            </w:tcBorders>
            <w:noWrap/>
            <w:vAlign w:val="center"/>
          </w:tcPr>
          <w:p w:rsidR="00214439" w:rsidRPr="00733210" w:rsidRDefault="00842151" w:rsidP="0084215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Муниципальный район «Забайкальский район»</w:t>
            </w:r>
          </w:p>
        </w:tc>
        <w:tc>
          <w:tcPr>
            <w:tcW w:w="1701" w:type="dxa"/>
            <w:gridSpan w:val="3"/>
            <w:tcBorders>
              <w:top w:val="single" w:sz="4" w:space="0" w:color="auto"/>
              <w:left w:val="nil"/>
              <w:bottom w:val="single" w:sz="4" w:space="0" w:color="auto"/>
              <w:right w:val="single" w:sz="4" w:space="0" w:color="auto"/>
            </w:tcBorders>
            <w:vAlign w:val="center"/>
          </w:tcPr>
          <w:p w:rsidR="00214439" w:rsidRPr="00733210" w:rsidRDefault="00214439" w:rsidP="00C74A2F">
            <w:pPr>
              <w:spacing w:after="0" w:line="240" w:lineRule="auto"/>
              <w:jc w:val="center"/>
              <w:rPr>
                <w:rFonts w:ascii="Times New Roman" w:hAnsi="Times New Roman" w:cs="Times New Roman"/>
                <w:i/>
                <w:iCs/>
                <w:sz w:val="16"/>
                <w:szCs w:val="16"/>
                <w:lang w:eastAsia="ru-RU"/>
              </w:rPr>
            </w:pPr>
            <w:r w:rsidRPr="00733210">
              <w:rPr>
                <w:rFonts w:ascii="Times New Roman" w:hAnsi="Times New Roman" w:cs="Times New Roman"/>
                <w:sz w:val="24"/>
                <w:szCs w:val="24"/>
                <w:lang w:eastAsia="ru-RU"/>
              </w:rPr>
              <w:t>Дата составления</w:t>
            </w:r>
            <w:r w:rsidR="00C1277A">
              <w:rPr>
                <w:rFonts w:ascii="Times New Roman" w:hAnsi="Times New Roman" w:cs="Times New Roman"/>
                <w:i/>
                <w:iCs/>
                <w:sz w:val="16"/>
                <w:szCs w:val="16"/>
                <w:lang w:eastAsia="ru-RU"/>
              </w:rPr>
              <w:t xml:space="preserve">  </w:t>
            </w:r>
            <w:r w:rsidR="00C1277A" w:rsidRPr="00835687">
              <w:rPr>
                <w:rFonts w:ascii="Times New Roman" w:hAnsi="Times New Roman" w:cs="Times New Roman"/>
                <w:i/>
                <w:iCs/>
                <w:sz w:val="20"/>
                <w:szCs w:val="20"/>
                <w:lang w:eastAsia="ru-RU"/>
              </w:rPr>
              <w:t>23.01.2018</w:t>
            </w:r>
            <w:r w:rsidRPr="00835687">
              <w:rPr>
                <w:rFonts w:ascii="Times New Roman" w:hAnsi="Times New Roman" w:cs="Times New Roman"/>
                <w:i/>
                <w:iCs/>
                <w:sz w:val="20"/>
                <w:szCs w:val="20"/>
                <w:lang w:eastAsia="ru-RU"/>
              </w:rPr>
              <w:t xml:space="preserve"> г.</w:t>
            </w:r>
          </w:p>
        </w:tc>
      </w:tr>
      <w:tr w:rsidR="00214439" w:rsidRPr="00733210" w:rsidTr="00C74A2F">
        <w:trPr>
          <w:trHeight w:val="964"/>
        </w:trPr>
        <w:tc>
          <w:tcPr>
            <w:tcW w:w="9570" w:type="dxa"/>
            <w:gridSpan w:val="5"/>
            <w:tcBorders>
              <w:top w:val="single" w:sz="4" w:space="0" w:color="auto"/>
              <w:left w:val="single" w:sz="4" w:space="0" w:color="auto"/>
              <w:bottom w:val="single" w:sz="4" w:space="0" w:color="auto"/>
              <w:right w:val="single" w:sz="4" w:space="0" w:color="auto"/>
            </w:tcBorders>
            <w:noWrap/>
            <w:vAlign w:val="center"/>
          </w:tcPr>
          <w:p w:rsidR="00214439" w:rsidRPr="00733210" w:rsidRDefault="00214439" w:rsidP="00C74A2F">
            <w:pPr>
              <w:spacing w:after="0" w:line="240" w:lineRule="auto"/>
              <w:jc w:val="center"/>
              <w:rPr>
                <w:rFonts w:ascii="Times New Roman" w:hAnsi="Times New Roman" w:cs="Times New Roman"/>
                <w:b/>
                <w:bCs/>
                <w:sz w:val="24"/>
                <w:szCs w:val="24"/>
                <w:lang w:eastAsia="ru-RU"/>
              </w:rPr>
            </w:pPr>
            <w:r w:rsidRPr="00733210">
              <w:rPr>
                <w:rFonts w:ascii="Times New Roman" w:hAnsi="Times New Roman" w:cs="Times New Roman"/>
                <w:b/>
                <w:bCs/>
                <w:sz w:val="24"/>
                <w:szCs w:val="24"/>
                <w:lang w:eastAsia="ru-RU"/>
              </w:rPr>
              <w:t>II. НОРМАТИВНОЕ ПРАВОВОЕ ЗАКРЕПЛЕНИЕ ИНСТИТУТА ОЦЕНКИ РЕГУЛИРУЮЩЕГО ВОЗДЕЙСТВИЯ</w:t>
            </w:r>
          </w:p>
        </w:tc>
      </w:tr>
      <w:tr w:rsidR="00214439" w:rsidRPr="00733210" w:rsidTr="00891CD5">
        <w:trPr>
          <w:trHeight w:val="680"/>
        </w:trPr>
        <w:tc>
          <w:tcPr>
            <w:tcW w:w="8662" w:type="dxa"/>
            <w:gridSpan w:val="4"/>
            <w:tcBorders>
              <w:top w:val="single" w:sz="4" w:space="0" w:color="auto"/>
              <w:left w:val="single" w:sz="4" w:space="0" w:color="auto"/>
              <w:bottom w:val="single" w:sz="6" w:space="0" w:color="auto"/>
              <w:right w:val="single" w:sz="4" w:space="0" w:color="auto"/>
            </w:tcBorders>
            <w:shd w:val="clear" w:color="auto" w:fill="auto"/>
            <w:vAlign w:val="center"/>
          </w:tcPr>
          <w:p w:rsidR="00214439" w:rsidRPr="00733210" w:rsidRDefault="00214439" w:rsidP="00891CD5">
            <w:pPr>
              <w:spacing w:after="0" w:line="240" w:lineRule="auto"/>
              <w:jc w:val="both"/>
              <w:rPr>
                <w:rFonts w:ascii="Times New Roman" w:hAnsi="Times New Roman" w:cs="Times New Roman"/>
                <w:b/>
                <w:bCs/>
                <w:sz w:val="24"/>
                <w:szCs w:val="24"/>
                <w:lang w:eastAsia="ru-RU"/>
              </w:rPr>
            </w:pPr>
            <w:r w:rsidRPr="00733210">
              <w:rPr>
                <w:rFonts w:ascii="Times New Roman" w:hAnsi="Times New Roman" w:cs="Times New Roman"/>
                <w:b/>
                <w:bCs/>
                <w:sz w:val="24"/>
                <w:szCs w:val="24"/>
                <w:lang w:eastAsia="ru-RU"/>
              </w:rPr>
              <w:t>2.1. Определен орган, ответственный за внедрение процедуры оценки регулирующего воздействия</w:t>
            </w:r>
          </w:p>
        </w:tc>
        <w:tc>
          <w:tcPr>
            <w:tcW w:w="908" w:type="dxa"/>
            <w:tcBorders>
              <w:top w:val="single" w:sz="4" w:space="0" w:color="auto"/>
              <w:left w:val="nil"/>
              <w:bottom w:val="single" w:sz="6" w:space="0" w:color="auto"/>
              <w:right w:val="single" w:sz="4" w:space="0" w:color="auto"/>
            </w:tcBorders>
            <w:shd w:val="clear" w:color="auto" w:fill="auto"/>
            <w:vAlign w:val="center"/>
          </w:tcPr>
          <w:p w:rsidR="00214439" w:rsidRPr="00733210" w:rsidRDefault="00214439" w:rsidP="00891CD5">
            <w:pPr>
              <w:spacing w:after="0" w:line="240" w:lineRule="auto"/>
              <w:jc w:val="center"/>
              <w:rPr>
                <w:rFonts w:ascii="Times New Roman" w:hAnsi="Times New Roman" w:cs="Times New Roman"/>
                <w:i/>
                <w:iCs/>
                <w:sz w:val="24"/>
                <w:szCs w:val="24"/>
                <w:lang w:eastAsia="ru-RU"/>
              </w:rPr>
            </w:pPr>
            <w:r w:rsidRPr="00C349E6">
              <w:rPr>
                <w:rFonts w:ascii="Times New Roman" w:hAnsi="Times New Roman" w:cs="Times New Roman"/>
                <w:i/>
                <w:iCs/>
                <w:sz w:val="20"/>
                <w:szCs w:val="20"/>
                <w:u w:val="single"/>
                <w:lang w:eastAsia="ru-RU"/>
              </w:rPr>
              <w:t xml:space="preserve">да </w:t>
            </w:r>
            <w:r w:rsidRPr="00733210">
              <w:rPr>
                <w:rFonts w:ascii="Times New Roman" w:hAnsi="Times New Roman" w:cs="Times New Roman"/>
                <w:i/>
                <w:iCs/>
                <w:sz w:val="20"/>
                <w:szCs w:val="20"/>
                <w:lang w:eastAsia="ru-RU"/>
              </w:rPr>
              <w:t>/ нет</w:t>
            </w:r>
          </w:p>
        </w:tc>
      </w:tr>
      <w:tr w:rsidR="00214439" w:rsidRPr="00733210" w:rsidTr="00891CD5">
        <w:trPr>
          <w:trHeight w:val="390"/>
        </w:trPr>
        <w:tc>
          <w:tcPr>
            <w:tcW w:w="9570"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214439" w:rsidRPr="00733210" w:rsidRDefault="00C349E6" w:rsidP="00891CD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Управление экономического развития Администрации муниципального района «Забайкальский район», Постановление Администрации муниципального района «Забайкальский район» от 16.06.2017 года № 298</w:t>
            </w:r>
          </w:p>
          <w:p w:rsidR="00214439" w:rsidRPr="00733210" w:rsidRDefault="00214439" w:rsidP="00891CD5">
            <w:pPr>
              <w:spacing w:after="0" w:line="240" w:lineRule="auto"/>
              <w:jc w:val="center"/>
              <w:rPr>
                <w:rFonts w:ascii="Times New Roman" w:hAnsi="Times New Roman" w:cs="Times New Roman"/>
                <w:sz w:val="20"/>
                <w:szCs w:val="20"/>
                <w:lang w:eastAsia="ru-RU"/>
              </w:rPr>
            </w:pPr>
            <w:r w:rsidRPr="00733210">
              <w:rPr>
                <w:rFonts w:ascii="Times New Roman" w:hAnsi="Times New Roman" w:cs="Times New Roman"/>
                <w:sz w:val="20"/>
                <w:szCs w:val="20"/>
                <w:lang w:eastAsia="ru-RU"/>
              </w:rPr>
              <w:t>_____________________________________________________________________________________________</w:t>
            </w:r>
          </w:p>
          <w:p w:rsidR="00214439" w:rsidRPr="00733210" w:rsidRDefault="00214439" w:rsidP="00891CD5">
            <w:pPr>
              <w:spacing w:after="0" w:line="240" w:lineRule="auto"/>
              <w:jc w:val="center"/>
              <w:rPr>
                <w:rFonts w:ascii="Times New Roman" w:hAnsi="Times New Roman" w:cs="Times New Roman"/>
                <w:i/>
                <w:iCs/>
                <w:sz w:val="16"/>
                <w:szCs w:val="16"/>
                <w:lang w:eastAsia="ru-RU"/>
              </w:rPr>
            </w:pPr>
            <w:r w:rsidRPr="00733210">
              <w:rPr>
                <w:rFonts w:ascii="Times New Roman" w:hAnsi="Times New Roman" w:cs="Times New Roman"/>
                <w:i/>
                <w:iCs/>
                <w:sz w:val="16"/>
                <w:szCs w:val="16"/>
                <w:lang w:eastAsia="ru-RU"/>
              </w:rPr>
              <w:t>(полное наименование уполномоченного органа, реквизиты муниципального нормативного правового акта)</w:t>
            </w:r>
          </w:p>
          <w:p w:rsidR="00214439" w:rsidRPr="00733210" w:rsidRDefault="00214439" w:rsidP="00891CD5">
            <w:pPr>
              <w:spacing w:after="0" w:line="240" w:lineRule="auto"/>
              <w:jc w:val="center"/>
              <w:rPr>
                <w:rFonts w:ascii="Times New Roman" w:hAnsi="Times New Roman" w:cs="Times New Roman"/>
                <w:i/>
                <w:iCs/>
                <w:sz w:val="12"/>
                <w:szCs w:val="12"/>
                <w:lang w:eastAsia="ru-RU"/>
              </w:rPr>
            </w:pPr>
          </w:p>
        </w:tc>
      </w:tr>
      <w:tr w:rsidR="00214439" w:rsidRPr="00733210" w:rsidTr="00C74A2F">
        <w:trPr>
          <w:trHeight w:val="567"/>
        </w:trPr>
        <w:tc>
          <w:tcPr>
            <w:tcW w:w="9570" w:type="dxa"/>
            <w:gridSpan w:val="5"/>
            <w:tcBorders>
              <w:top w:val="single" w:sz="6" w:space="0" w:color="auto"/>
              <w:left w:val="single" w:sz="6" w:space="0" w:color="auto"/>
              <w:bottom w:val="single" w:sz="6" w:space="0" w:color="auto"/>
              <w:right w:val="single" w:sz="6" w:space="0" w:color="auto"/>
            </w:tcBorders>
            <w:vAlign w:val="center"/>
          </w:tcPr>
          <w:p w:rsidR="00214439" w:rsidRPr="00733210" w:rsidRDefault="00214439" w:rsidP="00891CD5">
            <w:pPr>
              <w:spacing w:after="0" w:line="240" w:lineRule="auto"/>
              <w:rPr>
                <w:rFonts w:ascii="Times New Roman" w:hAnsi="Times New Roman" w:cs="Times New Roman"/>
                <w:b/>
                <w:bCs/>
                <w:sz w:val="24"/>
                <w:szCs w:val="24"/>
                <w:lang w:eastAsia="ru-RU"/>
              </w:rPr>
            </w:pPr>
            <w:r w:rsidRPr="00733210">
              <w:rPr>
                <w:rFonts w:ascii="Times New Roman" w:hAnsi="Times New Roman" w:cs="Times New Roman"/>
                <w:b/>
                <w:bCs/>
                <w:sz w:val="24"/>
                <w:szCs w:val="24"/>
                <w:lang w:eastAsia="ru-RU"/>
              </w:rPr>
              <w:t>2.2. Предметная область оценки регулирующего воздействия</w:t>
            </w:r>
          </w:p>
          <w:p w:rsidR="00214439" w:rsidRPr="00891CD5" w:rsidRDefault="00891CD5" w:rsidP="00891CD5">
            <w:pPr>
              <w:pStyle w:val="ConsPlusTitle"/>
              <w:jc w:val="both"/>
              <w:rPr>
                <w:rFonts w:ascii="Times New Roman" w:hAnsi="Times New Roman" w:cs="Times New Roman"/>
                <w:b w:val="0"/>
                <w:sz w:val="20"/>
              </w:rPr>
            </w:pPr>
            <w:proofErr w:type="gramStart"/>
            <w:r>
              <w:rPr>
                <w:rFonts w:ascii="Times New Roman" w:hAnsi="Times New Roman" w:cs="Times New Roman"/>
                <w:b w:val="0"/>
                <w:sz w:val="20"/>
              </w:rPr>
              <w:t>П</w:t>
            </w:r>
            <w:r w:rsidRPr="00891CD5">
              <w:rPr>
                <w:rFonts w:ascii="Times New Roman" w:hAnsi="Times New Roman" w:cs="Times New Roman"/>
                <w:b w:val="0"/>
                <w:sz w:val="20"/>
              </w:rPr>
              <w:t>роведени</w:t>
            </w:r>
            <w:r>
              <w:rPr>
                <w:rFonts w:ascii="Times New Roman" w:hAnsi="Times New Roman" w:cs="Times New Roman"/>
                <w:b w:val="0"/>
                <w:sz w:val="20"/>
              </w:rPr>
              <w:t>е</w:t>
            </w:r>
            <w:r w:rsidRPr="00891CD5">
              <w:rPr>
                <w:rFonts w:ascii="Times New Roman" w:hAnsi="Times New Roman" w:cs="Times New Roman"/>
                <w:b w:val="0"/>
                <w:sz w:val="20"/>
              </w:rPr>
              <w:t xml:space="preserve"> оценки регулирующего воздействия проектов нормативных актов муниципального района "Забайкальский район", устанавливающих новые или изменяющих  ранее предусмотренные нормативными правовыми актами муниципального района "Забайкальский район" обязанности для субъектов предпринимательской и инвестиционной деятельности,  а также устанавливающих, изменяющих или отменяющие ранее установленную ответственность за нарушение нормативных правовых актов муниципального района "Забайкальский район", затрагивающих вопросы осуществления предпринимательской и инвестиционной деятельности, и экспертизы действующих нормативных</w:t>
            </w:r>
            <w:proofErr w:type="gramEnd"/>
            <w:r w:rsidRPr="00891CD5">
              <w:rPr>
                <w:rFonts w:ascii="Times New Roman" w:hAnsi="Times New Roman" w:cs="Times New Roman"/>
                <w:b w:val="0"/>
                <w:sz w:val="20"/>
              </w:rPr>
              <w:t xml:space="preserve"> правовых актов муниципального района "Забайкальский район", затрагивающих вопросы осуществления предпринимательской и инвестиционной деятельности </w:t>
            </w:r>
          </w:p>
          <w:p w:rsidR="00214439" w:rsidRPr="00733210" w:rsidRDefault="00214439" w:rsidP="00891CD5">
            <w:pPr>
              <w:spacing w:after="0" w:line="240" w:lineRule="auto"/>
              <w:jc w:val="center"/>
              <w:rPr>
                <w:rFonts w:ascii="Times New Roman" w:hAnsi="Times New Roman" w:cs="Times New Roman"/>
                <w:sz w:val="24"/>
                <w:szCs w:val="24"/>
                <w:lang w:eastAsia="ru-RU"/>
              </w:rPr>
            </w:pPr>
            <w:r w:rsidRPr="00733210">
              <w:rPr>
                <w:rFonts w:ascii="Times New Roman" w:hAnsi="Times New Roman" w:cs="Times New Roman"/>
                <w:sz w:val="20"/>
                <w:szCs w:val="20"/>
                <w:lang w:eastAsia="ru-RU"/>
              </w:rPr>
              <w:t>_____________________________________________________________________________________________</w:t>
            </w:r>
          </w:p>
          <w:p w:rsidR="00214439" w:rsidRPr="00733210" w:rsidRDefault="00214439" w:rsidP="00891CD5">
            <w:pPr>
              <w:spacing w:after="0" w:line="240" w:lineRule="auto"/>
              <w:jc w:val="center"/>
              <w:rPr>
                <w:rFonts w:ascii="Times New Roman" w:hAnsi="Times New Roman" w:cs="Times New Roman"/>
                <w:i/>
                <w:iCs/>
                <w:sz w:val="16"/>
                <w:szCs w:val="16"/>
                <w:lang w:eastAsia="ru-RU"/>
              </w:rPr>
            </w:pPr>
            <w:r w:rsidRPr="00733210">
              <w:rPr>
                <w:rFonts w:ascii="Times New Roman" w:hAnsi="Times New Roman" w:cs="Times New Roman"/>
                <w:i/>
                <w:iCs/>
                <w:sz w:val="16"/>
                <w:szCs w:val="16"/>
                <w:lang w:eastAsia="ru-RU"/>
              </w:rPr>
              <w:t>(указать предметную область проведения оценки регулирующего воздействия)</w:t>
            </w:r>
          </w:p>
          <w:p w:rsidR="00214439" w:rsidRPr="00733210" w:rsidRDefault="00891CD5" w:rsidP="00891CD5">
            <w:pPr>
              <w:spacing w:after="0" w:line="240" w:lineRule="auto"/>
              <w:jc w:val="center"/>
              <w:rPr>
                <w:rFonts w:ascii="Times New Roman" w:hAnsi="Times New Roman" w:cs="Times New Roman"/>
                <w:i/>
                <w:iCs/>
                <w:sz w:val="16"/>
                <w:szCs w:val="16"/>
                <w:lang w:eastAsia="ru-RU"/>
              </w:rPr>
            </w:pPr>
            <w:r>
              <w:rPr>
                <w:rFonts w:ascii="Times New Roman" w:hAnsi="Times New Roman" w:cs="Times New Roman"/>
                <w:sz w:val="20"/>
                <w:szCs w:val="20"/>
                <w:lang w:eastAsia="ru-RU"/>
              </w:rPr>
              <w:t>Постановление Администрации муниципального района «Забайкальский район» от 16.06.2017 года № 298</w:t>
            </w:r>
          </w:p>
          <w:p w:rsidR="00214439" w:rsidRPr="00733210" w:rsidRDefault="00214439" w:rsidP="00891CD5">
            <w:pPr>
              <w:spacing w:after="0" w:line="240" w:lineRule="auto"/>
              <w:jc w:val="center"/>
              <w:rPr>
                <w:rFonts w:ascii="Times New Roman" w:hAnsi="Times New Roman" w:cs="Times New Roman"/>
                <w:sz w:val="24"/>
                <w:szCs w:val="24"/>
                <w:lang w:eastAsia="ru-RU"/>
              </w:rPr>
            </w:pPr>
            <w:r w:rsidRPr="00733210">
              <w:rPr>
                <w:rFonts w:ascii="Times New Roman" w:hAnsi="Times New Roman" w:cs="Times New Roman"/>
                <w:sz w:val="20"/>
                <w:szCs w:val="20"/>
                <w:lang w:eastAsia="ru-RU"/>
              </w:rPr>
              <w:t>_____________________________________________________________________________________________</w:t>
            </w:r>
          </w:p>
          <w:p w:rsidR="00214439" w:rsidRPr="00733210" w:rsidRDefault="00214439" w:rsidP="00891CD5">
            <w:pPr>
              <w:spacing w:after="0" w:line="240" w:lineRule="auto"/>
              <w:jc w:val="center"/>
              <w:rPr>
                <w:rFonts w:ascii="Times New Roman" w:hAnsi="Times New Roman" w:cs="Times New Roman"/>
                <w:i/>
                <w:iCs/>
                <w:sz w:val="16"/>
                <w:szCs w:val="16"/>
                <w:lang w:eastAsia="ru-RU"/>
              </w:rPr>
            </w:pPr>
            <w:r w:rsidRPr="00733210">
              <w:rPr>
                <w:rFonts w:ascii="Times New Roman" w:hAnsi="Times New Roman" w:cs="Times New Roman"/>
                <w:i/>
                <w:iCs/>
                <w:sz w:val="16"/>
                <w:szCs w:val="16"/>
                <w:lang w:eastAsia="ru-RU"/>
              </w:rPr>
              <w:t>(реквизиты муниципального нормативного правового акта, определяющего (уточняющего) данную сферу)</w:t>
            </w:r>
          </w:p>
          <w:p w:rsidR="00214439" w:rsidRPr="00733210" w:rsidRDefault="00214439" w:rsidP="00891CD5">
            <w:pPr>
              <w:spacing w:after="0" w:line="240" w:lineRule="auto"/>
              <w:jc w:val="center"/>
              <w:rPr>
                <w:rFonts w:ascii="Times New Roman" w:hAnsi="Times New Roman" w:cs="Times New Roman"/>
                <w:i/>
                <w:iCs/>
                <w:sz w:val="16"/>
                <w:szCs w:val="16"/>
                <w:lang w:eastAsia="ru-RU"/>
              </w:rPr>
            </w:pPr>
          </w:p>
          <w:p w:rsidR="00214439" w:rsidRPr="00733210" w:rsidRDefault="00214439" w:rsidP="00891CD5">
            <w:pPr>
              <w:spacing w:after="0" w:line="240" w:lineRule="auto"/>
              <w:jc w:val="center"/>
              <w:rPr>
                <w:rFonts w:ascii="Times New Roman" w:hAnsi="Times New Roman" w:cs="Times New Roman"/>
                <w:b/>
                <w:bCs/>
                <w:sz w:val="12"/>
                <w:szCs w:val="12"/>
                <w:lang w:eastAsia="ru-RU"/>
              </w:rPr>
            </w:pPr>
          </w:p>
        </w:tc>
      </w:tr>
      <w:tr w:rsidR="00214439" w:rsidRPr="00733210" w:rsidTr="00891CD5">
        <w:trPr>
          <w:trHeight w:val="680"/>
        </w:trPr>
        <w:tc>
          <w:tcPr>
            <w:tcW w:w="8662" w:type="dxa"/>
            <w:gridSpan w:val="4"/>
            <w:tcBorders>
              <w:top w:val="single" w:sz="4" w:space="0" w:color="auto"/>
              <w:left w:val="single" w:sz="4" w:space="0" w:color="auto"/>
              <w:bottom w:val="single" w:sz="6" w:space="0" w:color="auto"/>
              <w:right w:val="single" w:sz="6" w:space="0" w:color="auto"/>
            </w:tcBorders>
            <w:shd w:val="clear" w:color="auto" w:fill="auto"/>
            <w:vAlign w:val="center"/>
          </w:tcPr>
          <w:p w:rsidR="00214439" w:rsidRPr="00733210" w:rsidRDefault="00214439" w:rsidP="00891CD5">
            <w:pPr>
              <w:spacing w:after="0" w:line="240" w:lineRule="auto"/>
              <w:jc w:val="both"/>
              <w:rPr>
                <w:rFonts w:ascii="Times New Roman" w:hAnsi="Times New Roman" w:cs="Times New Roman"/>
                <w:b/>
                <w:bCs/>
                <w:sz w:val="24"/>
                <w:szCs w:val="24"/>
                <w:lang w:eastAsia="ru-RU"/>
              </w:rPr>
            </w:pPr>
            <w:r w:rsidRPr="00733210">
              <w:rPr>
                <w:rFonts w:ascii="Times New Roman" w:hAnsi="Times New Roman" w:cs="Times New Roman"/>
                <w:b/>
                <w:bCs/>
                <w:sz w:val="24"/>
                <w:szCs w:val="24"/>
                <w:lang w:eastAsia="ru-RU"/>
              </w:rPr>
              <w:t>2.3. Утвержден порядок проведения оценки регулирующего воздействия</w:t>
            </w:r>
          </w:p>
        </w:tc>
        <w:tc>
          <w:tcPr>
            <w:tcW w:w="908" w:type="dxa"/>
            <w:tcBorders>
              <w:top w:val="single" w:sz="6" w:space="0" w:color="auto"/>
              <w:left w:val="single" w:sz="6" w:space="0" w:color="auto"/>
              <w:bottom w:val="single" w:sz="6" w:space="0" w:color="auto"/>
              <w:right w:val="single" w:sz="6" w:space="0" w:color="auto"/>
            </w:tcBorders>
            <w:shd w:val="clear" w:color="auto" w:fill="auto"/>
            <w:vAlign w:val="center"/>
          </w:tcPr>
          <w:p w:rsidR="00214439" w:rsidRPr="00733210" w:rsidRDefault="00214439" w:rsidP="00891CD5">
            <w:pPr>
              <w:spacing w:after="0" w:line="240" w:lineRule="auto"/>
              <w:jc w:val="center"/>
              <w:rPr>
                <w:rFonts w:ascii="Times New Roman" w:hAnsi="Times New Roman" w:cs="Times New Roman"/>
                <w:i/>
                <w:iCs/>
                <w:sz w:val="24"/>
                <w:szCs w:val="24"/>
                <w:lang w:eastAsia="ru-RU"/>
              </w:rPr>
            </w:pPr>
            <w:r w:rsidRPr="00C349E6">
              <w:rPr>
                <w:rFonts w:ascii="Times New Roman" w:hAnsi="Times New Roman" w:cs="Times New Roman"/>
                <w:i/>
                <w:iCs/>
                <w:sz w:val="20"/>
                <w:szCs w:val="20"/>
                <w:u w:val="single"/>
                <w:lang w:eastAsia="ru-RU"/>
              </w:rPr>
              <w:t xml:space="preserve">да </w:t>
            </w:r>
            <w:r w:rsidRPr="00733210">
              <w:rPr>
                <w:rFonts w:ascii="Times New Roman" w:hAnsi="Times New Roman" w:cs="Times New Roman"/>
                <w:i/>
                <w:iCs/>
                <w:sz w:val="20"/>
                <w:szCs w:val="20"/>
                <w:lang w:eastAsia="ru-RU"/>
              </w:rPr>
              <w:t>/ нет</w:t>
            </w:r>
          </w:p>
        </w:tc>
      </w:tr>
      <w:tr w:rsidR="00214439" w:rsidRPr="00733210" w:rsidTr="00891CD5">
        <w:trPr>
          <w:trHeight w:val="360"/>
        </w:trPr>
        <w:tc>
          <w:tcPr>
            <w:tcW w:w="9570"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214439" w:rsidRPr="00733210" w:rsidRDefault="00C349E6" w:rsidP="00891CD5">
            <w:pPr>
              <w:spacing w:after="0" w:line="240" w:lineRule="auto"/>
              <w:jc w:val="center"/>
              <w:rPr>
                <w:rFonts w:ascii="Times New Roman" w:hAnsi="Times New Roman" w:cs="Times New Roman"/>
                <w:i/>
                <w:iCs/>
                <w:sz w:val="20"/>
                <w:szCs w:val="20"/>
                <w:lang w:eastAsia="ru-RU"/>
              </w:rPr>
            </w:pPr>
            <w:r>
              <w:rPr>
                <w:rFonts w:ascii="Times New Roman" w:hAnsi="Times New Roman" w:cs="Times New Roman"/>
                <w:sz w:val="20"/>
                <w:szCs w:val="20"/>
                <w:lang w:eastAsia="ru-RU"/>
              </w:rPr>
              <w:t>Постановление Администрации муниципального района «Забайкальский район» от 16.06.2017 года № 298</w:t>
            </w:r>
          </w:p>
          <w:p w:rsidR="00214439" w:rsidRPr="00733210" w:rsidRDefault="00214439" w:rsidP="00891CD5">
            <w:pPr>
              <w:spacing w:after="0" w:line="240" w:lineRule="auto"/>
              <w:jc w:val="center"/>
              <w:rPr>
                <w:rFonts w:ascii="Times New Roman" w:hAnsi="Times New Roman" w:cs="Times New Roman"/>
                <w:i/>
                <w:iCs/>
                <w:sz w:val="20"/>
                <w:szCs w:val="20"/>
                <w:lang w:eastAsia="ru-RU"/>
              </w:rPr>
            </w:pPr>
            <w:r w:rsidRPr="00733210">
              <w:rPr>
                <w:rFonts w:ascii="Times New Roman" w:hAnsi="Times New Roman" w:cs="Times New Roman"/>
                <w:i/>
                <w:iCs/>
                <w:sz w:val="20"/>
                <w:szCs w:val="20"/>
                <w:lang w:eastAsia="ru-RU"/>
              </w:rPr>
              <w:t>_____________________________________________________________________________________________</w:t>
            </w:r>
          </w:p>
          <w:p w:rsidR="00214439" w:rsidRPr="00733210" w:rsidRDefault="00214439" w:rsidP="00891CD5">
            <w:pPr>
              <w:spacing w:after="0" w:line="240" w:lineRule="auto"/>
              <w:jc w:val="center"/>
              <w:rPr>
                <w:rFonts w:ascii="Times New Roman" w:hAnsi="Times New Roman" w:cs="Times New Roman"/>
                <w:i/>
                <w:iCs/>
                <w:sz w:val="16"/>
                <w:szCs w:val="16"/>
                <w:lang w:eastAsia="ru-RU"/>
              </w:rPr>
            </w:pPr>
            <w:r w:rsidRPr="00733210">
              <w:rPr>
                <w:rFonts w:ascii="Times New Roman" w:hAnsi="Times New Roman" w:cs="Times New Roman"/>
                <w:i/>
                <w:iCs/>
                <w:sz w:val="16"/>
                <w:szCs w:val="16"/>
                <w:lang w:eastAsia="ru-RU"/>
              </w:rPr>
              <w:t>(реквизиты муниципального нормативного правового акта, регламентирующего процедуру проведения оценки регулирующего воздействия)</w:t>
            </w:r>
          </w:p>
          <w:p w:rsidR="00214439" w:rsidRPr="00733210" w:rsidRDefault="00214439" w:rsidP="00891CD5">
            <w:pPr>
              <w:spacing w:after="0" w:line="240" w:lineRule="auto"/>
              <w:jc w:val="center"/>
              <w:rPr>
                <w:rFonts w:ascii="Times New Roman" w:hAnsi="Times New Roman" w:cs="Times New Roman"/>
                <w:sz w:val="12"/>
                <w:szCs w:val="12"/>
                <w:lang w:eastAsia="ru-RU"/>
              </w:rPr>
            </w:pPr>
          </w:p>
        </w:tc>
      </w:tr>
      <w:tr w:rsidR="00214439" w:rsidRPr="00733210" w:rsidTr="00C74A2F">
        <w:trPr>
          <w:trHeight w:val="680"/>
        </w:trPr>
        <w:tc>
          <w:tcPr>
            <w:tcW w:w="9570" w:type="dxa"/>
            <w:gridSpan w:val="5"/>
            <w:tcBorders>
              <w:top w:val="single" w:sz="6" w:space="0" w:color="auto"/>
              <w:left w:val="single" w:sz="6" w:space="0" w:color="auto"/>
              <w:bottom w:val="single" w:sz="6" w:space="0" w:color="auto"/>
              <w:right w:val="single" w:sz="6" w:space="0" w:color="auto"/>
            </w:tcBorders>
            <w:vAlign w:val="center"/>
          </w:tcPr>
          <w:p w:rsidR="00214439" w:rsidRPr="00733210" w:rsidRDefault="00214439" w:rsidP="00891CD5">
            <w:pPr>
              <w:spacing w:after="0" w:line="240" w:lineRule="auto"/>
              <w:jc w:val="both"/>
              <w:rPr>
                <w:rFonts w:ascii="Times New Roman" w:hAnsi="Times New Roman" w:cs="Times New Roman"/>
                <w:b/>
                <w:bCs/>
                <w:sz w:val="24"/>
                <w:szCs w:val="24"/>
                <w:lang w:eastAsia="ru-RU"/>
              </w:rPr>
            </w:pPr>
            <w:r w:rsidRPr="00733210">
              <w:rPr>
                <w:rFonts w:ascii="Times New Roman" w:hAnsi="Times New Roman" w:cs="Times New Roman"/>
                <w:b/>
                <w:bCs/>
                <w:sz w:val="24"/>
                <w:szCs w:val="24"/>
                <w:lang w:eastAsia="ru-RU"/>
              </w:rPr>
              <w:t>2.3.1. В соответствии с порядком, оценка регулирующего воздействия проводится:</w:t>
            </w:r>
          </w:p>
        </w:tc>
      </w:tr>
      <w:tr w:rsidR="00214439" w:rsidRPr="00733210" w:rsidTr="00C74A2F">
        <w:trPr>
          <w:trHeight w:val="850"/>
        </w:trPr>
        <w:tc>
          <w:tcPr>
            <w:tcW w:w="8662" w:type="dxa"/>
            <w:gridSpan w:val="4"/>
            <w:tcBorders>
              <w:top w:val="single" w:sz="6" w:space="0" w:color="auto"/>
              <w:left w:val="single" w:sz="6" w:space="0" w:color="auto"/>
              <w:bottom w:val="single" w:sz="6" w:space="0" w:color="auto"/>
              <w:right w:val="single" w:sz="6" w:space="0" w:color="auto"/>
            </w:tcBorders>
            <w:noWrap/>
            <w:vAlign w:val="center"/>
          </w:tcPr>
          <w:p w:rsidR="00214439" w:rsidRPr="00733210" w:rsidRDefault="00214439" w:rsidP="00891CD5">
            <w:pPr>
              <w:spacing w:after="0" w:line="240" w:lineRule="auto"/>
              <w:ind w:left="170"/>
              <w:rPr>
                <w:rFonts w:ascii="Times New Roman" w:hAnsi="Times New Roman" w:cs="Times New Roman"/>
                <w:sz w:val="24"/>
                <w:szCs w:val="24"/>
                <w:lang w:eastAsia="ru-RU"/>
              </w:rPr>
            </w:pPr>
            <w:r w:rsidRPr="00733210">
              <w:rPr>
                <w:rFonts w:ascii="Times New Roman" w:hAnsi="Times New Roman" w:cs="Times New Roman"/>
                <w:sz w:val="24"/>
                <w:szCs w:val="24"/>
                <w:lang w:eastAsia="ru-RU"/>
              </w:rPr>
              <w:t>- органом, ответственным за внедрение процедуры оценки регулирующего воздействия</w:t>
            </w:r>
            <w:r w:rsidR="00891CD5">
              <w:rPr>
                <w:rFonts w:ascii="Times New Roman" w:hAnsi="Times New Roman" w:cs="Times New Roman"/>
                <w:sz w:val="24"/>
                <w:szCs w:val="24"/>
                <w:lang w:eastAsia="ru-RU"/>
              </w:rPr>
              <w:t xml:space="preserve"> - </w:t>
            </w:r>
            <w:r w:rsidR="00891CD5">
              <w:rPr>
                <w:rFonts w:ascii="Times New Roman" w:hAnsi="Times New Roman" w:cs="Times New Roman"/>
                <w:sz w:val="20"/>
                <w:szCs w:val="20"/>
                <w:lang w:eastAsia="ru-RU"/>
              </w:rPr>
              <w:t xml:space="preserve"> Управление экономического развития Администрации муниципального района «Забайкальский район», Постановление Администрации муниципального района «Забайкальский район» от 16.06.2017 года № 298 </w:t>
            </w:r>
            <w:r w:rsidRPr="00733210">
              <w:rPr>
                <w:rFonts w:ascii="Times New Roman" w:hAnsi="Times New Roman" w:cs="Times New Roman"/>
                <w:sz w:val="20"/>
                <w:szCs w:val="20"/>
                <w:lang w:eastAsia="ru-RU"/>
              </w:rPr>
              <w:t>______________________________________________________________________</w:t>
            </w:r>
          </w:p>
          <w:p w:rsidR="00214439" w:rsidRPr="00733210" w:rsidRDefault="00214439" w:rsidP="00891CD5">
            <w:pPr>
              <w:spacing w:after="0" w:line="240" w:lineRule="auto"/>
              <w:ind w:left="170"/>
              <w:jc w:val="center"/>
              <w:rPr>
                <w:rFonts w:ascii="Times New Roman" w:hAnsi="Times New Roman" w:cs="Times New Roman"/>
                <w:i/>
                <w:iCs/>
                <w:sz w:val="16"/>
                <w:szCs w:val="16"/>
                <w:lang w:eastAsia="ru-RU"/>
              </w:rPr>
            </w:pPr>
            <w:r w:rsidRPr="00733210">
              <w:rPr>
                <w:rFonts w:ascii="Times New Roman" w:hAnsi="Times New Roman" w:cs="Times New Roman"/>
                <w:i/>
                <w:iCs/>
                <w:sz w:val="16"/>
                <w:szCs w:val="16"/>
                <w:lang w:eastAsia="ru-RU"/>
              </w:rPr>
              <w:t>(место для текстового описания)</w:t>
            </w:r>
          </w:p>
          <w:p w:rsidR="00214439" w:rsidRPr="00733210" w:rsidRDefault="00214439" w:rsidP="00891CD5">
            <w:pPr>
              <w:spacing w:after="0" w:line="240" w:lineRule="auto"/>
              <w:ind w:left="170"/>
              <w:jc w:val="center"/>
              <w:rPr>
                <w:rFonts w:ascii="Times New Roman" w:hAnsi="Times New Roman" w:cs="Times New Roman"/>
                <w:i/>
                <w:iCs/>
                <w:sz w:val="12"/>
                <w:szCs w:val="12"/>
                <w:lang w:eastAsia="ru-RU"/>
              </w:rPr>
            </w:pPr>
          </w:p>
        </w:tc>
        <w:tc>
          <w:tcPr>
            <w:tcW w:w="908" w:type="dxa"/>
            <w:tcBorders>
              <w:top w:val="single" w:sz="6" w:space="0" w:color="auto"/>
              <w:left w:val="single" w:sz="6" w:space="0" w:color="auto"/>
              <w:bottom w:val="single" w:sz="6" w:space="0" w:color="auto"/>
              <w:right w:val="single" w:sz="6" w:space="0" w:color="auto"/>
            </w:tcBorders>
            <w:vAlign w:val="center"/>
          </w:tcPr>
          <w:p w:rsidR="00214439" w:rsidRPr="00733210" w:rsidRDefault="00214439" w:rsidP="00891CD5">
            <w:pPr>
              <w:spacing w:after="0" w:line="240" w:lineRule="auto"/>
              <w:jc w:val="center"/>
              <w:rPr>
                <w:rFonts w:ascii="Times New Roman" w:hAnsi="Times New Roman" w:cs="Times New Roman"/>
                <w:sz w:val="20"/>
                <w:szCs w:val="20"/>
                <w:lang w:eastAsia="ru-RU"/>
              </w:rPr>
            </w:pPr>
            <w:r w:rsidRPr="00891CD5">
              <w:rPr>
                <w:rFonts w:ascii="Times New Roman" w:hAnsi="Times New Roman" w:cs="Times New Roman"/>
                <w:i/>
                <w:iCs/>
                <w:sz w:val="20"/>
                <w:szCs w:val="20"/>
                <w:u w:val="single"/>
                <w:lang w:eastAsia="ru-RU"/>
              </w:rPr>
              <w:t>да</w:t>
            </w:r>
            <w:r w:rsidRPr="00733210">
              <w:rPr>
                <w:rFonts w:ascii="Times New Roman" w:hAnsi="Times New Roman" w:cs="Times New Roman"/>
                <w:i/>
                <w:iCs/>
                <w:sz w:val="20"/>
                <w:szCs w:val="20"/>
                <w:lang w:eastAsia="ru-RU"/>
              </w:rPr>
              <w:t xml:space="preserve"> / нет</w:t>
            </w:r>
          </w:p>
        </w:tc>
      </w:tr>
      <w:tr w:rsidR="00214439" w:rsidRPr="00733210" w:rsidTr="00C74A2F">
        <w:trPr>
          <w:trHeight w:val="850"/>
        </w:trPr>
        <w:tc>
          <w:tcPr>
            <w:tcW w:w="8662" w:type="dxa"/>
            <w:gridSpan w:val="4"/>
            <w:tcBorders>
              <w:top w:val="single" w:sz="6" w:space="0" w:color="auto"/>
              <w:left w:val="single" w:sz="6" w:space="0" w:color="auto"/>
              <w:bottom w:val="single" w:sz="6" w:space="0" w:color="auto"/>
              <w:right w:val="single" w:sz="6" w:space="0" w:color="auto"/>
            </w:tcBorders>
            <w:vAlign w:val="center"/>
          </w:tcPr>
          <w:p w:rsidR="00214439" w:rsidRPr="00733210" w:rsidRDefault="00214439" w:rsidP="00891CD5">
            <w:pPr>
              <w:spacing w:after="0" w:line="240" w:lineRule="auto"/>
              <w:ind w:left="170"/>
              <w:rPr>
                <w:rFonts w:ascii="Times New Roman" w:hAnsi="Times New Roman" w:cs="Times New Roman"/>
                <w:sz w:val="24"/>
                <w:szCs w:val="24"/>
                <w:lang w:eastAsia="ru-RU"/>
              </w:rPr>
            </w:pPr>
            <w:r w:rsidRPr="00733210">
              <w:rPr>
                <w:rFonts w:ascii="Times New Roman" w:hAnsi="Times New Roman" w:cs="Times New Roman"/>
                <w:sz w:val="24"/>
                <w:szCs w:val="24"/>
                <w:lang w:eastAsia="ru-RU"/>
              </w:rPr>
              <w:lastRenderedPageBreak/>
              <w:t xml:space="preserve">- самостоятельно органами-разработчиками проектов </w:t>
            </w:r>
            <w:proofErr w:type="gramStart"/>
            <w:r w:rsidRPr="00733210">
              <w:rPr>
                <w:rFonts w:ascii="Times New Roman" w:hAnsi="Times New Roman" w:cs="Times New Roman"/>
                <w:sz w:val="24"/>
                <w:szCs w:val="24"/>
                <w:lang w:eastAsia="ru-RU"/>
              </w:rPr>
              <w:t>муниципального</w:t>
            </w:r>
            <w:proofErr w:type="gramEnd"/>
            <w:r w:rsidRPr="00733210">
              <w:rPr>
                <w:rFonts w:ascii="Times New Roman" w:hAnsi="Times New Roman" w:cs="Times New Roman"/>
                <w:sz w:val="24"/>
                <w:szCs w:val="24"/>
                <w:lang w:eastAsia="ru-RU"/>
              </w:rPr>
              <w:t xml:space="preserve"> нормативных правовых актов </w:t>
            </w:r>
            <w:r w:rsidRPr="00733210">
              <w:rPr>
                <w:rFonts w:ascii="Times New Roman" w:hAnsi="Times New Roman" w:cs="Times New Roman"/>
                <w:sz w:val="20"/>
                <w:szCs w:val="20"/>
                <w:lang w:eastAsia="ru-RU"/>
              </w:rPr>
              <w:t>__________________________________________________</w:t>
            </w:r>
            <w:r w:rsidRPr="00733210">
              <w:rPr>
                <w:rFonts w:ascii="Times New Roman" w:hAnsi="Times New Roman" w:cs="Times New Roman"/>
                <w:sz w:val="24"/>
                <w:szCs w:val="24"/>
                <w:lang w:eastAsia="ru-RU"/>
              </w:rPr>
              <w:t xml:space="preserve"> </w:t>
            </w:r>
          </w:p>
          <w:p w:rsidR="00214439" w:rsidRPr="00733210" w:rsidRDefault="00214439" w:rsidP="00891CD5">
            <w:pPr>
              <w:spacing w:after="0" w:line="240" w:lineRule="auto"/>
              <w:ind w:left="170"/>
              <w:jc w:val="center"/>
              <w:rPr>
                <w:rFonts w:ascii="Times New Roman" w:hAnsi="Times New Roman" w:cs="Times New Roman"/>
                <w:i/>
                <w:iCs/>
                <w:sz w:val="16"/>
                <w:szCs w:val="16"/>
                <w:lang w:eastAsia="ru-RU"/>
              </w:rPr>
            </w:pPr>
            <w:r w:rsidRPr="00733210">
              <w:rPr>
                <w:rFonts w:ascii="Times New Roman" w:hAnsi="Times New Roman" w:cs="Times New Roman"/>
                <w:i/>
                <w:iCs/>
                <w:sz w:val="16"/>
                <w:szCs w:val="16"/>
                <w:lang w:eastAsia="ru-RU"/>
              </w:rPr>
              <w:t xml:space="preserve">                             (место для текстового описания)</w:t>
            </w:r>
          </w:p>
          <w:p w:rsidR="00214439" w:rsidRPr="00733210" w:rsidRDefault="00214439" w:rsidP="00891CD5">
            <w:pPr>
              <w:spacing w:after="0" w:line="240" w:lineRule="auto"/>
              <w:ind w:left="170"/>
              <w:jc w:val="center"/>
              <w:rPr>
                <w:rFonts w:ascii="Times New Roman" w:hAnsi="Times New Roman" w:cs="Times New Roman"/>
                <w:sz w:val="12"/>
                <w:szCs w:val="12"/>
                <w:lang w:eastAsia="ru-RU"/>
              </w:rPr>
            </w:pPr>
          </w:p>
        </w:tc>
        <w:tc>
          <w:tcPr>
            <w:tcW w:w="908" w:type="dxa"/>
            <w:tcBorders>
              <w:top w:val="single" w:sz="6" w:space="0" w:color="auto"/>
              <w:left w:val="single" w:sz="6" w:space="0" w:color="auto"/>
              <w:bottom w:val="single" w:sz="6" w:space="0" w:color="auto"/>
              <w:right w:val="single" w:sz="6" w:space="0" w:color="auto"/>
            </w:tcBorders>
            <w:vAlign w:val="center"/>
          </w:tcPr>
          <w:p w:rsidR="00214439" w:rsidRPr="00733210" w:rsidRDefault="00214439" w:rsidP="00891CD5">
            <w:pPr>
              <w:spacing w:after="0" w:line="240" w:lineRule="auto"/>
              <w:jc w:val="center"/>
              <w:rPr>
                <w:rFonts w:ascii="Times New Roman" w:hAnsi="Times New Roman" w:cs="Times New Roman"/>
                <w:sz w:val="20"/>
                <w:szCs w:val="20"/>
                <w:lang w:eastAsia="ru-RU"/>
              </w:rPr>
            </w:pPr>
            <w:r w:rsidRPr="00733210">
              <w:rPr>
                <w:rFonts w:ascii="Times New Roman" w:hAnsi="Times New Roman" w:cs="Times New Roman"/>
                <w:i/>
                <w:iCs/>
                <w:sz w:val="20"/>
                <w:szCs w:val="20"/>
                <w:lang w:eastAsia="ru-RU"/>
              </w:rPr>
              <w:t xml:space="preserve">да / </w:t>
            </w:r>
            <w:r w:rsidRPr="00891CD5">
              <w:rPr>
                <w:rFonts w:ascii="Times New Roman" w:hAnsi="Times New Roman" w:cs="Times New Roman"/>
                <w:i/>
                <w:iCs/>
                <w:sz w:val="20"/>
                <w:szCs w:val="20"/>
                <w:u w:val="single"/>
                <w:lang w:eastAsia="ru-RU"/>
              </w:rPr>
              <w:t>нет</w:t>
            </w:r>
          </w:p>
        </w:tc>
      </w:tr>
      <w:tr w:rsidR="00214439" w:rsidRPr="00733210" w:rsidTr="00C74A2F">
        <w:trPr>
          <w:trHeight w:val="680"/>
        </w:trPr>
        <w:tc>
          <w:tcPr>
            <w:tcW w:w="8662" w:type="dxa"/>
            <w:gridSpan w:val="4"/>
            <w:tcBorders>
              <w:top w:val="single" w:sz="6" w:space="0" w:color="auto"/>
              <w:left w:val="single" w:sz="6" w:space="0" w:color="auto"/>
              <w:bottom w:val="single" w:sz="6" w:space="0" w:color="auto"/>
              <w:right w:val="single" w:sz="6" w:space="0" w:color="auto"/>
            </w:tcBorders>
            <w:vAlign w:val="center"/>
          </w:tcPr>
          <w:p w:rsidR="00214439" w:rsidRPr="00733210" w:rsidRDefault="00214439" w:rsidP="00891CD5">
            <w:pPr>
              <w:spacing w:after="0" w:line="240" w:lineRule="auto"/>
              <w:ind w:left="170"/>
              <w:jc w:val="both"/>
              <w:rPr>
                <w:rFonts w:ascii="Times New Roman" w:hAnsi="Times New Roman" w:cs="Times New Roman"/>
                <w:sz w:val="24"/>
                <w:szCs w:val="24"/>
                <w:lang w:eastAsia="ru-RU"/>
              </w:rPr>
            </w:pPr>
            <w:r w:rsidRPr="00733210">
              <w:rPr>
                <w:rFonts w:ascii="Times New Roman" w:hAnsi="Times New Roman" w:cs="Times New Roman"/>
                <w:sz w:val="24"/>
                <w:szCs w:val="24"/>
                <w:lang w:eastAsia="ru-RU"/>
              </w:rPr>
              <w:t>- иное</w:t>
            </w:r>
            <w:r w:rsidRPr="00733210">
              <w:rPr>
                <w:rFonts w:ascii="Times New Roman" w:hAnsi="Times New Roman" w:cs="Times New Roman"/>
                <w:sz w:val="20"/>
                <w:szCs w:val="20"/>
                <w:lang w:eastAsia="ru-RU"/>
              </w:rPr>
              <w:t>____________________________________________________________________________</w:t>
            </w:r>
            <w:r w:rsidRPr="00733210">
              <w:rPr>
                <w:rFonts w:ascii="Times New Roman" w:hAnsi="Times New Roman" w:cs="Times New Roman"/>
                <w:sz w:val="24"/>
                <w:szCs w:val="24"/>
                <w:lang w:eastAsia="ru-RU"/>
              </w:rPr>
              <w:t xml:space="preserve"> </w:t>
            </w:r>
          </w:p>
          <w:p w:rsidR="00214439" w:rsidRPr="00733210" w:rsidRDefault="00214439" w:rsidP="00891CD5">
            <w:pPr>
              <w:spacing w:after="0" w:line="240" w:lineRule="auto"/>
              <w:ind w:left="170"/>
              <w:jc w:val="center"/>
              <w:rPr>
                <w:rFonts w:ascii="Times New Roman" w:hAnsi="Times New Roman" w:cs="Times New Roman"/>
                <w:i/>
                <w:iCs/>
                <w:sz w:val="16"/>
                <w:szCs w:val="16"/>
                <w:lang w:eastAsia="ru-RU"/>
              </w:rPr>
            </w:pPr>
            <w:r w:rsidRPr="00733210">
              <w:rPr>
                <w:rFonts w:ascii="Times New Roman" w:hAnsi="Times New Roman" w:cs="Times New Roman"/>
                <w:i/>
                <w:iCs/>
                <w:sz w:val="16"/>
                <w:szCs w:val="16"/>
                <w:lang w:eastAsia="ru-RU"/>
              </w:rPr>
              <w:t>(место для текстового описания)</w:t>
            </w:r>
          </w:p>
          <w:p w:rsidR="00214439" w:rsidRPr="00733210" w:rsidRDefault="00214439" w:rsidP="00891CD5">
            <w:pPr>
              <w:spacing w:after="0" w:line="240" w:lineRule="auto"/>
              <w:ind w:left="170"/>
              <w:jc w:val="center"/>
              <w:rPr>
                <w:rFonts w:ascii="Times New Roman" w:hAnsi="Times New Roman" w:cs="Times New Roman"/>
                <w:sz w:val="12"/>
                <w:szCs w:val="12"/>
                <w:lang w:eastAsia="ru-RU"/>
              </w:rPr>
            </w:pPr>
          </w:p>
        </w:tc>
        <w:tc>
          <w:tcPr>
            <w:tcW w:w="908" w:type="dxa"/>
            <w:tcBorders>
              <w:top w:val="single" w:sz="6" w:space="0" w:color="auto"/>
              <w:left w:val="single" w:sz="6" w:space="0" w:color="auto"/>
              <w:bottom w:val="single" w:sz="6" w:space="0" w:color="auto"/>
              <w:right w:val="single" w:sz="6" w:space="0" w:color="auto"/>
            </w:tcBorders>
            <w:vAlign w:val="center"/>
          </w:tcPr>
          <w:p w:rsidR="00214439" w:rsidRPr="00733210" w:rsidRDefault="00214439" w:rsidP="00891CD5">
            <w:pPr>
              <w:spacing w:after="0" w:line="240" w:lineRule="auto"/>
              <w:jc w:val="center"/>
              <w:rPr>
                <w:rFonts w:ascii="Times New Roman" w:hAnsi="Times New Roman" w:cs="Times New Roman"/>
                <w:i/>
                <w:iCs/>
                <w:sz w:val="20"/>
                <w:szCs w:val="20"/>
                <w:lang w:eastAsia="ru-RU"/>
              </w:rPr>
            </w:pPr>
            <w:r w:rsidRPr="00733210">
              <w:rPr>
                <w:rFonts w:ascii="Times New Roman" w:hAnsi="Times New Roman" w:cs="Times New Roman"/>
                <w:i/>
                <w:iCs/>
                <w:sz w:val="20"/>
                <w:szCs w:val="20"/>
                <w:lang w:eastAsia="ru-RU"/>
              </w:rPr>
              <w:t xml:space="preserve">да / </w:t>
            </w:r>
            <w:r w:rsidRPr="00B56724">
              <w:rPr>
                <w:rFonts w:ascii="Times New Roman" w:hAnsi="Times New Roman" w:cs="Times New Roman"/>
                <w:i/>
                <w:iCs/>
                <w:sz w:val="20"/>
                <w:szCs w:val="20"/>
                <w:u w:val="single"/>
                <w:lang w:eastAsia="ru-RU"/>
              </w:rPr>
              <w:t>нет</w:t>
            </w:r>
          </w:p>
        </w:tc>
      </w:tr>
      <w:tr w:rsidR="00214439" w:rsidRPr="00733210" w:rsidTr="00C74A2F">
        <w:trPr>
          <w:trHeight w:val="680"/>
        </w:trPr>
        <w:tc>
          <w:tcPr>
            <w:tcW w:w="8662" w:type="dxa"/>
            <w:gridSpan w:val="4"/>
            <w:tcBorders>
              <w:top w:val="single" w:sz="6" w:space="0" w:color="auto"/>
              <w:left w:val="single" w:sz="6" w:space="0" w:color="auto"/>
              <w:right w:val="single" w:sz="6" w:space="0" w:color="auto"/>
            </w:tcBorders>
            <w:vAlign w:val="center"/>
          </w:tcPr>
          <w:p w:rsidR="00214439" w:rsidRPr="00733210" w:rsidRDefault="00214439" w:rsidP="00891CD5">
            <w:pPr>
              <w:spacing w:after="0" w:line="240" w:lineRule="auto"/>
              <w:jc w:val="both"/>
              <w:rPr>
                <w:rFonts w:ascii="Times New Roman" w:hAnsi="Times New Roman" w:cs="Times New Roman"/>
                <w:b/>
                <w:bCs/>
                <w:sz w:val="24"/>
                <w:szCs w:val="24"/>
                <w:lang w:eastAsia="ru-RU"/>
              </w:rPr>
            </w:pPr>
            <w:r w:rsidRPr="00733210">
              <w:rPr>
                <w:rFonts w:ascii="Times New Roman" w:hAnsi="Times New Roman" w:cs="Times New Roman"/>
                <w:b/>
                <w:bCs/>
                <w:sz w:val="24"/>
                <w:szCs w:val="24"/>
                <w:lang w:eastAsia="ru-RU"/>
              </w:rPr>
              <w:t>2.3.2. Оценка регулирующего воздействия проводится, начиная со стадии обсуждения идеи (концепции) нового правового регулирования</w:t>
            </w:r>
          </w:p>
        </w:tc>
        <w:tc>
          <w:tcPr>
            <w:tcW w:w="908" w:type="dxa"/>
            <w:tcBorders>
              <w:top w:val="single" w:sz="6" w:space="0" w:color="auto"/>
              <w:left w:val="single" w:sz="6" w:space="0" w:color="auto"/>
              <w:right w:val="single" w:sz="6" w:space="0" w:color="auto"/>
            </w:tcBorders>
            <w:vAlign w:val="center"/>
          </w:tcPr>
          <w:p w:rsidR="00214439" w:rsidRPr="00733210" w:rsidRDefault="00214439" w:rsidP="00891CD5">
            <w:pPr>
              <w:spacing w:after="0" w:line="240" w:lineRule="auto"/>
              <w:jc w:val="center"/>
              <w:rPr>
                <w:rFonts w:ascii="Times New Roman" w:hAnsi="Times New Roman" w:cs="Times New Roman"/>
                <w:i/>
                <w:iCs/>
                <w:sz w:val="20"/>
                <w:szCs w:val="20"/>
                <w:lang w:eastAsia="ru-RU"/>
              </w:rPr>
            </w:pPr>
            <w:r w:rsidRPr="00B56724">
              <w:rPr>
                <w:rFonts w:ascii="Times New Roman" w:hAnsi="Times New Roman" w:cs="Times New Roman"/>
                <w:i/>
                <w:iCs/>
                <w:sz w:val="20"/>
                <w:szCs w:val="20"/>
                <w:u w:val="single"/>
                <w:lang w:eastAsia="ru-RU"/>
              </w:rPr>
              <w:t>да</w:t>
            </w:r>
            <w:r w:rsidRPr="00733210">
              <w:rPr>
                <w:rFonts w:ascii="Times New Roman" w:hAnsi="Times New Roman" w:cs="Times New Roman"/>
                <w:i/>
                <w:iCs/>
                <w:sz w:val="20"/>
                <w:szCs w:val="20"/>
                <w:lang w:eastAsia="ru-RU"/>
              </w:rPr>
              <w:t xml:space="preserve"> / нет</w:t>
            </w:r>
          </w:p>
        </w:tc>
      </w:tr>
      <w:tr w:rsidR="00214439" w:rsidRPr="00733210" w:rsidTr="00C74A2F">
        <w:trPr>
          <w:trHeight w:val="124"/>
        </w:trPr>
        <w:tc>
          <w:tcPr>
            <w:tcW w:w="9570" w:type="dxa"/>
            <w:gridSpan w:val="5"/>
            <w:tcBorders>
              <w:top w:val="single" w:sz="6" w:space="0" w:color="auto"/>
              <w:left w:val="single" w:sz="6" w:space="0" w:color="auto"/>
              <w:bottom w:val="single" w:sz="6" w:space="0" w:color="auto"/>
              <w:right w:val="single" w:sz="6" w:space="0" w:color="auto"/>
            </w:tcBorders>
            <w:noWrap/>
            <w:vAlign w:val="bottom"/>
          </w:tcPr>
          <w:p w:rsidR="00B56724" w:rsidRDefault="00B56724" w:rsidP="00B56724">
            <w:pPr>
              <w:spacing w:after="0" w:line="240" w:lineRule="auto"/>
              <w:rPr>
                <w:rFonts w:ascii="Times New Roman" w:hAnsi="Times New Roman" w:cs="Times New Roman"/>
                <w:sz w:val="20"/>
                <w:szCs w:val="20"/>
                <w:lang w:eastAsia="ru-RU"/>
              </w:rPr>
            </w:pPr>
            <w:r w:rsidRPr="00C349E6">
              <w:rPr>
                <w:rFonts w:ascii="Times New Roman" w:hAnsi="Times New Roman" w:cs="Times New Roman"/>
                <w:iCs/>
                <w:sz w:val="20"/>
                <w:szCs w:val="20"/>
                <w:lang w:eastAsia="ru-RU"/>
              </w:rPr>
              <w:t xml:space="preserve">Пункт </w:t>
            </w:r>
            <w:r>
              <w:rPr>
                <w:rFonts w:ascii="Times New Roman" w:hAnsi="Times New Roman" w:cs="Times New Roman"/>
                <w:iCs/>
                <w:sz w:val="20"/>
                <w:szCs w:val="20"/>
                <w:lang w:eastAsia="ru-RU"/>
              </w:rPr>
              <w:t xml:space="preserve">8 </w:t>
            </w:r>
            <w:r w:rsidRPr="00C349E6">
              <w:rPr>
                <w:rFonts w:ascii="Times New Roman" w:hAnsi="Times New Roman" w:cs="Times New Roman"/>
                <w:iCs/>
                <w:sz w:val="20"/>
                <w:szCs w:val="20"/>
                <w:lang w:eastAsia="ru-RU"/>
              </w:rPr>
              <w:t xml:space="preserve"> </w:t>
            </w:r>
            <w:r w:rsidRPr="00C349E6">
              <w:rPr>
                <w:rFonts w:ascii="Times New Roman" w:hAnsi="Times New Roman" w:cs="Times New Roman"/>
                <w:sz w:val="20"/>
                <w:szCs w:val="20"/>
                <w:lang w:eastAsia="ru-RU"/>
              </w:rPr>
              <w:t>Постановления Администрации муниципального района «Забайкальский район» от 16.06.2017 года № 298</w:t>
            </w:r>
          </w:p>
          <w:p w:rsidR="00214439" w:rsidRPr="00733210" w:rsidRDefault="00214439" w:rsidP="00B56724">
            <w:pPr>
              <w:spacing w:after="0" w:line="240" w:lineRule="auto"/>
              <w:rPr>
                <w:rFonts w:ascii="Times New Roman" w:hAnsi="Times New Roman" w:cs="Times New Roman"/>
                <w:i/>
                <w:iCs/>
                <w:sz w:val="20"/>
                <w:szCs w:val="20"/>
                <w:lang w:eastAsia="ru-RU"/>
              </w:rPr>
            </w:pPr>
            <w:r w:rsidRPr="00733210">
              <w:rPr>
                <w:rFonts w:ascii="Times New Roman" w:hAnsi="Times New Roman" w:cs="Times New Roman"/>
                <w:i/>
                <w:iCs/>
                <w:sz w:val="20"/>
                <w:szCs w:val="20"/>
                <w:lang w:eastAsia="ru-RU"/>
              </w:rPr>
              <w:t>_____________________________________________________________________________________________</w:t>
            </w:r>
          </w:p>
          <w:p w:rsidR="00214439" w:rsidRPr="00733210" w:rsidRDefault="00214439" w:rsidP="00891CD5">
            <w:pPr>
              <w:spacing w:after="0" w:line="240" w:lineRule="auto"/>
              <w:jc w:val="center"/>
              <w:rPr>
                <w:rFonts w:ascii="Times New Roman" w:hAnsi="Times New Roman" w:cs="Times New Roman"/>
                <w:i/>
                <w:iCs/>
                <w:sz w:val="16"/>
                <w:szCs w:val="16"/>
                <w:lang w:eastAsia="ru-RU"/>
              </w:rPr>
            </w:pPr>
            <w:r w:rsidRPr="00733210">
              <w:rPr>
                <w:rFonts w:ascii="Times New Roman" w:hAnsi="Times New Roman" w:cs="Times New Roman"/>
                <w:i/>
                <w:iCs/>
                <w:sz w:val="16"/>
                <w:szCs w:val="16"/>
                <w:lang w:eastAsia="ru-RU"/>
              </w:rPr>
              <w:t>(место для текстового описания: указать соответствующие положения муниципальных нормативных правовых актов)</w:t>
            </w:r>
          </w:p>
          <w:p w:rsidR="00214439" w:rsidRPr="00733210" w:rsidRDefault="00214439" w:rsidP="00891CD5">
            <w:pPr>
              <w:spacing w:after="0" w:line="240" w:lineRule="auto"/>
              <w:jc w:val="center"/>
              <w:rPr>
                <w:rFonts w:ascii="Times New Roman" w:hAnsi="Times New Roman" w:cs="Times New Roman"/>
                <w:i/>
                <w:iCs/>
                <w:sz w:val="12"/>
                <w:szCs w:val="12"/>
                <w:lang w:eastAsia="ru-RU"/>
              </w:rPr>
            </w:pPr>
          </w:p>
        </w:tc>
      </w:tr>
      <w:tr w:rsidR="00214439" w:rsidRPr="00733210" w:rsidTr="00C74A2F">
        <w:trPr>
          <w:trHeight w:val="567"/>
        </w:trPr>
        <w:tc>
          <w:tcPr>
            <w:tcW w:w="8662" w:type="dxa"/>
            <w:gridSpan w:val="4"/>
            <w:tcBorders>
              <w:top w:val="single" w:sz="6" w:space="0" w:color="auto"/>
              <w:left w:val="single" w:sz="6" w:space="0" w:color="auto"/>
              <w:right w:val="single" w:sz="6" w:space="0" w:color="auto"/>
            </w:tcBorders>
            <w:vAlign w:val="center"/>
          </w:tcPr>
          <w:p w:rsidR="00214439" w:rsidRPr="00733210" w:rsidRDefault="00214439" w:rsidP="00891CD5">
            <w:pPr>
              <w:spacing w:after="0" w:line="240" w:lineRule="auto"/>
              <w:jc w:val="both"/>
              <w:rPr>
                <w:rFonts w:ascii="Times New Roman" w:hAnsi="Times New Roman" w:cs="Times New Roman"/>
                <w:b/>
                <w:bCs/>
                <w:sz w:val="24"/>
                <w:szCs w:val="24"/>
                <w:lang w:eastAsia="ru-RU"/>
              </w:rPr>
            </w:pPr>
            <w:r w:rsidRPr="00733210">
              <w:rPr>
                <w:rFonts w:ascii="Times New Roman" w:hAnsi="Times New Roman" w:cs="Times New Roman"/>
                <w:b/>
                <w:bCs/>
                <w:sz w:val="24"/>
                <w:szCs w:val="24"/>
                <w:lang w:eastAsia="ru-RU"/>
              </w:rPr>
              <w:t>2.3.3. При проведении оценки регулирующего воздействия учитывается степень регулирующего воздействия проектов муниципального нормативных правовых актов</w:t>
            </w:r>
          </w:p>
        </w:tc>
        <w:tc>
          <w:tcPr>
            <w:tcW w:w="908" w:type="dxa"/>
            <w:tcBorders>
              <w:top w:val="single" w:sz="6" w:space="0" w:color="auto"/>
              <w:left w:val="single" w:sz="6" w:space="0" w:color="auto"/>
              <w:right w:val="single" w:sz="6" w:space="0" w:color="auto"/>
            </w:tcBorders>
            <w:vAlign w:val="center"/>
          </w:tcPr>
          <w:p w:rsidR="00214439" w:rsidRPr="00733210" w:rsidRDefault="00214439" w:rsidP="00891CD5">
            <w:pPr>
              <w:spacing w:after="0" w:line="240" w:lineRule="auto"/>
              <w:jc w:val="center"/>
              <w:rPr>
                <w:rFonts w:ascii="Times New Roman" w:hAnsi="Times New Roman" w:cs="Times New Roman"/>
                <w:i/>
                <w:iCs/>
                <w:sz w:val="24"/>
                <w:szCs w:val="24"/>
                <w:lang w:eastAsia="ru-RU"/>
              </w:rPr>
            </w:pPr>
            <w:r w:rsidRPr="00C349E6">
              <w:rPr>
                <w:rFonts w:ascii="Times New Roman" w:hAnsi="Times New Roman" w:cs="Times New Roman"/>
                <w:i/>
                <w:iCs/>
                <w:sz w:val="20"/>
                <w:szCs w:val="20"/>
                <w:u w:val="single"/>
                <w:lang w:eastAsia="ru-RU"/>
              </w:rPr>
              <w:t>да</w:t>
            </w:r>
            <w:r w:rsidRPr="00733210">
              <w:rPr>
                <w:rFonts w:ascii="Times New Roman" w:hAnsi="Times New Roman" w:cs="Times New Roman"/>
                <w:i/>
                <w:iCs/>
                <w:sz w:val="20"/>
                <w:szCs w:val="20"/>
                <w:lang w:eastAsia="ru-RU"/>
              </w:rPr>
              <w:t xml:space="preserve"> / нет</w:t>
            </w:r>
          </w:p>
        </w:tc>
      </w:tr>
      <w:tr w:rsidR="00214439" w:rsidRPr="00733210" w:rsidTr="00C74A2F">
        <w:trPr>
          <w:trHeight w:val="36"/>
        </w:trPr>
        <w:tc>
          <w:tcPr>
            <w:tcW w:w="9570" w:type="dxa"/>
            <w:gridSpan w:val="5"/>
            <w:tcBorders>
              <w:top w:val="single" w:sz="6" w:space="0" w:color="auto"/>
              <w:left w:val="single" w:sz="6" w:space="0" w:color="auto"/>
              <w:bottom w:val="single" w:sz="6" w:space="0" w:color="auto"/>
              <w:right w:val="single" w:sz="6" w:space="0" w:color="auto"/>
            </w:tcBorders>
            <w:noWrap/>
            <w:vAlign w:val="bottom"/>
          </w:tcPr>
          <w:p w:rsidR="00926F32" w:rsidRDefault="00926F32" w:rsidP="00926F32">
            <w:pPr>
              <w:spacing w:after="0" w:line="240" w:lineRule="auto"/>
              <w:rPr>
                <w:rFonts w:ascii="Times New Roman" w:hAnsi="Times New Roman" w:cs="Times New Roman"/>
                <w:sz w:val="20"/>
                <w:szCs w:val="20"/>
                <w:lang w:eastAsia="ru-RU"/>
              </w:rPr>
            </w:pPr>
            <w:r w:rsidRPr="00C349E6">
              <w:rPr>
                <w:rFonts w:ascii="Times New Roman" w:hAnsi="Times New Roman" w:cs="Times New Roman"/>
                <w:iCs/>
                <w:sz w:val="20"/>
                <w:szCs w:val="20"/>
                <w:lang w:eastAsia="ru-RU"/>
              </w:rPr>
              <w:t xml:space="preserve">Пункт </w:t>
            </w:r>
            <w:r>
              <w:rPr>
                <w:rFonts w:ascii="Times New Roman" w:hAnsi="Times New Roman" w:cs="Times New Roman"/>
                <w:iCs/>
                <w:sz w:val="20"/>
                <w:szCs w:val="20"/>
                <w:lang w:eastAsia="ru-RU"/>
              </w:rPr>
              <w:t xml:space="preserve">7 </w:t>
            </w:r>
            <w:r w:rsidRPr="00C349E6">
              <w:rPr>
                <w:rFonts w:ascii="Times New Roman" w:hAnsi="Times New Roman" w:cs="Times New Roman"/>
                <w:iCs/>
                <w:sz w:val="20"/>
                <w:szCs w:val="20"/>
                <w:lang w:eastAsia="ru-RU"/>
              </w:rPr>
              <w:t xml:space="preserve"> </w:t>
            </w:r>
            <w:r w:rsidRPr="00C349E6">
              <w:rPr>
                <w:rFonts w:ascii="Times New Roman" w:hAnsi="Times New Roman" w:cs="Times New Roman"/>
                <w:sz w:val="20"/>
                <w:szCs w:val="20"/>
                <w:lang w:eastAsia="ru-RU"/>
              </w:rPr>
              <w:t>Постановления Администрации муниципального района «Забайкальский район» от 16.06.2017 года № 298</w:t>
            </w:r>
          </w:p>
          <w:p w:rsidR="00214439" w:rsidRPr="00733210" w:rsidRDefault="00214439" w:rsidP="00891CD5">
            <w:pPr>
              <w:spacing w:after="0" w:line="240" w:lineRule="auto"/>
              <w:jc w:val="center"/>
              <w:rPr>
                <w:rFonts w:ascii="Times New Roman" w:hAnsi="Times New Roman" w:cs="Times New Roman"/>
                <w:i/>
                <w:iCs/>
                <w:sz w:val="20"/>
                <w:szCs w:val="20"/>
                <w:lang w:eastAsia="ru-RU"/>
              </w:rPr>
            </w:pPr>
            <w:r w:rsidRPr="00733210">
              <w:rPr>
                <w:rFonts w:ascii="Times New Roman" w:hAnsi="Times New Roman" w:cs="Times New Roman"/>
                <w:i/>
                <w:iCs/>
                <w:sz w:val="20"/>
                <w:szCs w:val="20"/>
                <w:lang w:eastAsia="ru-RU"/>
              </w:rPr>
              <w:t>____________________________________________________________________________________________</w:t>
            </w:r>
          </w:p>
          <w:p w:rsidR="00214439" w:rsidRPr="00733210" w:rsidRDefault="00214439" w:rsidP="00891CD5">
            <w:pPr>
              <w:spacing w:after="0" w:line="240" w:lineRule="auto"/>
              <w:jc w:val="center"/>
              <w:rPr>
                <w:rFonts w:ascii="Times New Roman" w:hAnsi="Times New Roman" w:cs="Times New Roman"/>
                <w:i/>
                <w:iCs/>
                <w:sz w:val="16"/>
                <w:szCs w:val="16"/>
                <w:lang w:eastAsia="ru-RU"/>
              </w:rPr>
            </w:pPr>
            <w:r w:rsidRPr="00733210">
              <w:rPr>
                <w:rFonts w:ascii="Times New Roman" w:hAnsi="Times New Roman" w:cs="Times New Roman"/>
                <w:i/>
                <w:iCs/>
                <w:sz w:val="16"/>
                <w:szCs w:val="16"/>
                <w:lang w:eastAsia="ru-RU"/>
              </w:rPr>
              <w:t>(место для текстового описания: указать соответствующие положения муниципальных нормативных правовых актов)</w:t>
            </w:r>
          </w:p>
          <w:p w:rsidR="00214439" w:rsidRPr="00733210" w:rsidRDefault="00214439" w:rsidP="00891CD5">
            <w:pPr>
              <w:spacing w:after="0" w:line="240" w:lineRule="auto"/>
              <w:jc w:val="center"/>
              <w:rPr>
                <w:rFonts w:ascii="Times New Roman" w:hAnsi="Times New Roman" w:cs="Times New Roman"/>
                <w:i/>
                <w:iCs/>
                <w:sz w:val="12"/>
                <w:szCs w:val="12"/>
                <w:lang w:eastAsia="ru-RU"/>
              </w:rPr>
            </w:pPr>
          </w:p>
        </w:tc>
      </w:tr>
      <w:tr w:rsidR="00214439" w:rsidRPr="00733210" w:rsidTr="00891CD5">
        <w:trPr>
          <w:trHeight w:val="585"/>
        </w:trPr>
        <w:tc>
          <w:tcPr>
            <w:tcW w:w="8662"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214439" w:rsidRPr="00733210" w:rsidRDefault="00214439" w:rsidP="00891CD5">
            <w:pPr>
              <w:spacing w:after="0" w:line="240" w:lineRule="auto"/>
              <w:rPr>
                <w:rFonts w:ascii="Times New Roman" w:hAnsi="Times New Roman" w:cs="Times New Roman"/>
                <w:b/>
                <w:bCs/>
                <w:sz w:val="24"/>
                <w:szCs w:val="24"/>
                <w:lang w:eastAsia="ru-RU"/>
              </w:rPr>
            </w:pPr>
            <w:r w:rsidRPr="00733210">
              <w:rPr>
                <w:rFonts w:ascii="Times New Roman" w:hAnsi="Times New Roman" w:cs="Times New Roman"/>
                <w:b/>
                <w:bCs/>
                <w:sz w:val="24"/>
                <w:szCs w:val="24"/>
                <w:lang w:eastAsia="ru-RU"/>
              </w:rPr>
              <w:t>2.3.4. Срок проведения публичных консультаций</w:t>
            </w:r>
          </w:p>
        </w:tc>
        <w:tc>
          <w:tcPr>
            <w:tcW w:w="908" w:type="dxa"/>
            <w:tcBorders>
              <w:top w:val="single" w:sz="6" w:space="0" w:color="auto"/>
              <w:left w:val="single" w:sz="6" w:space="0" w:color="auto"/>
              <w:bottom w:val="single" w:sz="6" w:space="0" w:color="auto"/>
              <w:right w:val="single" w:sz="6" w:space="0" w:color="auto"/>
            </w:tcBorders>
            <w:shd w:val="clear" w:color="auto" w:fill="auto"/>
            <w:vAlign w:val="center"/>
          </w:tcPr>
          <w:p w:rsidR="00214439" w:rsidRPr="00733210" w:rsidRDefault="00C349E6" w:rsidP="00891CD5">
            <w:pPr>
              <w:spacing w:after="0" w:line="240" w:lineRule="auto"/>
              <w:jc w:val="center"/>
              <w:rPr>
                <w:rFonts w:ascii="Times New Roman" w:hAnsi="Times New Roman" w:cs="Times New Roman"/>
                <w:i/>
                <w:iCs/>
                <w:sz w:val="24"/>
                <w:szCs w:val="24"/>
                <w:lang w:eastAsia="ru-RU"/>
              </w:rPr>
            </w:pPr>
            <w:r>
              <w:rPr>
                <w:rFonts w:ascii="Times New Roman" w:hAnsi="Times New Roman" w:cs="Times New Roman"/>
                <w:i/>
                <w:iCs/>
                <w:sz w:val="20"/>
                <w:szCs w:val="20"/>
                <w:lang w:eastAsia="ru-RU"/>
              </w:rPr>
              <w:t xml:space="preserve">20 </w:t>
            </w:r>
            <w:r w:rsidR="003E7B0E">
              <w:rPr>
                <w:rFonts w:ascii="Times New Roman" w:hAnsi="Times New Roman" w:cs="Times New Roman"/>
                <w:i/>
                <w:iCs/>
                <w:sz w:val="20"/>
                <w:szCs w:val="20"/>
                <w:lang w:eastAsia="ru-RU"/>
              </w:rPr>
              <w:t xml:space="preserve">календарных </w:t>
            </w:r>
            <w:r w:rsidR="00214439" w:rsidRPr="00733210">
              <w:rPr>
                <w:rFonts w:ascii="Times New Roman" w:hAnsi="Times New Roman" w:cs="Times New Roman"/>
                <w:i/>
                <w:iCs/>
                <w:sz w:val="20"/>
                <w:szCs w:val="20"/>
                <w:lang w:eastAsia="ru-RU"/>
              </w:rPr>
              <w:t>дней</w:t>
            </w:r>
          </w:p>
        </w:tc>
      </w:tr>
      <w:tr w:rsidR="00214439" w:rsidRPr="00733210" w:rsidTr="00891CD5">
        <w:trPr>
          <w:trHeight w:val="585"/>
        </w:trPr>
        <w:tc>
          <w:tcPr>
            <w:tcW w:w="9570"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214439" w:rsidRPr="00C349E6" w:rsidRDefault="00C349E6" w:rsidP="00891CD5">
            <w:pPr>
              <w:spacing w:after="0" w:line="240" w:lineRule="auto"/>
              <w:rPr>
                <w:rFonts w:ascii="Times New Roman" w:hAnsi="Times New Roman" w:cs="Times New Roman"/>
                <w:iCs/>
                <w:sz w:val="20"/>
                <w:szCs w:val="20"/>
                <w:lang w:eastAsia="ru-RU"/>
              </w:rPr>
            </w:pPr>
            <w:r w:rsidRPr="00C349E6">
              <w:rPr>
                <w:rFonts w:ascii="Times New Roman" w:hAnsi="Times New Roman" w:cs="Times New Roman"/>
                <w:iCs/>
                <w:sz w:val="20"/>
                <w:szCs w:val="20"/>
                <w:lang w:eastAsia="ru-RU"/>
              </w:rPr>
              <w:t xml:space="preserve">Пункт </w:t>
            </w:r>
            <w:r>
              <w:rPr>
                <w:rFonts w:ascii="Times New Roman" w:hAnsi="Times New Roman" w:cs="Times New Roman"/>
                <w:iCs/>
                <w:sz w:val="20"/>
                <w:szCs w:val="20"/>
                <w:lang w:eastAsia="ru-RU"/>
              </w:rPr>
              <w:t xml:space="preserve">28 </w:t>
            </w:r>
            <w:r w:rsidRPr="00C349E6">
              <w:rPr>
                <w:rFonts w:ascii="Times New Roman" w:hAnsi="Times New Roman" w:cs="Times New Roman"/>
                <w:iCs/>
                <w:sz w:val="20"/>
                <w:szCs w:val="20"/>
                <w:lang w:eastAsia="ru-RU"/>
              </w:rPr>
              <w:t xml:space="preserve"> </w:t>
            </w:r>
            <w:r w:rsidRPr="00C349E6">
              <w:rPr>
                <w:rFonts w:ascii="Times New Roman" w:hAnsi="Times New Roman" w:cs="Times New Roman"/>
                <w:sz w:val="20"/>
                <w:szCs w:val="20"/>
                <w:lang w:eastAsia="ru-RU"/>
              </w:rPr>
              <w:t>Постановления Администрации муниципального района «Забайкальский район» от 16.06.2017 года № 298</w:t>
            </w:r>
          </w:p>
          <w:p w:rsidR="00214439" w:rsidRPr="00733210" w:rsidRDefault="00214439" w:rsidP="00891CD5">
            <w:pPr>
              <w:spacing w:after="0" w:line="240" w:lineRule="auto"/>
              <w:jc w:val="center"/>
              <w:rPr>
                <w:rFonts w:ascii="Times New Roman" w:hAnsi="Times New Roman" w:cs="Times New Roman"/>
                <w:i/>
                <w:iCs/>
                <w:sz w:val="20"/>
                <w:szCs w:val="20"/>
                <w:lang w:eastAsia="ru-RU"/>
              </w:rPr>
            </w:pPr>
            <w:r w:rsidRPr="00733210">
              <w:rPr>
                <w:rFonts w:ascii="Times New Roman" w:hAnsi="Times New Roman" w:cs="Times New Roman"/>
                <w:i/>
                <w:iCs/>
                <w:sz w:val="20"/>
                <w:szCs w:val="20"/>
                <w:lang w:eastAsia="ru-RU"/>
              </w:rPr>
              <w:t>____________________________________________________________________________________________</w:t>
            </w:r>
          </w:p>
          <w:p w:rsidR="00214439" w:rsidRPr="00733210" w:rsidRDefault="00214439" w:rsidP="00891CD5">
            <w:pPr>
              <w:spacing w:after="0" w:line="240" w:lineRule="auto"/>
              <w:jc w:val="center"/>
              <w:rPr>
                <w:rFonts w:ascii="Times New Roman" w:hAnsi="Times New Roman" w:cs="Times New Roman"/>
                <w:i/>
                <w:iCs/>
                <w:sz w:val="16"/>
                <w:szCs w:val="16"/>
                <w:lang w:eastAsia="ru-RU"/>
              </w:rPr>
            </w:pPr>
            <w:r w:rsidRPr="00733210">
              <w:rPr>
                <w:rFonts w:ascii="Times New Roman" w:hAnsi="Times New Roman" w:cs="Times New Roman"/>
                <w:i/>
                <w:iCs/>
                <w:sz w:val="16"/>
                <w:szCs w:val="16"/>
                <w:lang w:eastAsia="ru-RU"/>
              </w:rPr>
              <w:t>(место для текстового описания: указать соответствующие положения муниципальных нормативных правовых актов)</w:t>
            </w:r>
          </w:p>
          <w:p w:rsidR="00214439" w:rsidRPr="00733210" w:rsidRDefault="00214439" w:rsidP="00891CD5">
            <w:pPr>
              <w:spacing w:after="0" w:line="240" w:lineRule="auto"/>
              <w:jc w:val="center"/>
              <w:rPr>
                <w:rFonts w:ascii="Times New Roman" w:hAnsi="Times New Roman" w:cs="Times New Roman"/>
                <w:i/>
                <w:iCs/>
                <w:sz w:val="12"/>
                <w:szCs w:val="12"/>
                <w:lang w:eastAsia="ru-RU"/>
              </w:rPr>
            </w:pPr>
          </w:p>
        </w:tc>
      </w:tr>
      <w:tr w:rsidR="00214439" w:rsidRPr="00733210" w:rsidTr="00891CD5">
        <w:trPr>
          <w:trHeight w:val="585"/>
        </w:trPr>
        <w:tc>
          <w:tcPr>
            <w:tcW w:w="8662"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214439" w:rsidRPr="00733210" w:rsidRDefault="00214439" w:rsidP="00891CD5">
            <w:pPr>
              <w:spacing w:after="0" w:line="240" w:lineRule="auto"/>
              <w:rPr>
                <w:rFonts w:ascii="Times New Roman" w:hAnsi="Times New Roman" w:cs="Times New Roman"/>
                <w:b/>
                <w:bCs/>
                <w:sz w:val="24"/>
                <w:szCs w:val="24"/>
                <w:lang w:eastAsia="ru-RU"/>
              </w:rPr>
            </w:pPr>
            <w:r w:rsidRPr="00733210">
              <w:rPr>
                <w:rFonts w:ascii="Times New Roman" w:hAnsi="Times New Roman" w:cs="Times New Roman"/>
                <w:b/>
                <w:bCs/>
                <w:sz w:val="24"/>
                <w:szCs w:val="24"/>
                <w:lang w:eastAsia="ru-RU"/>
              </w:rPr>
              <w:t>2.3.5. Срок подготовки заключения об оценке регулирующего воздействия</w:t>
            </w:r>
          </w:p>
        </w:tc>
        <w:tc>
          <w:tcPr>
            <w:tcW w:w="908" w:type="dxa"/>
            <w:tcBorders>
              <w:top w:val="single" w:sz="6" w:space="0" w:color="auto"/>
              <w:left w:val="single" w:sz="6" w:space="0" w:color="auto"/>
              <w:bottom w:val="single" w:sz="6" w:space="0" w:color="auto"/>
              <w:right w:val="single" w:sz="6" w:space="0" w:color="auto"/>
            </w:tcBorders>
            <w:shd w:val="clear" w:color="auto" w:fill="auto"/>
            <w:vAlign w:val="center"/>
          </w:tcPr>
          <w:p w:rsidR="003E7B0E" w:rsidRDefault="00C349E6" w:rsidP="00891CD5">
            <w:pPr>
              <w:spacing w:after="0" w:line="240" w:lineRule="auto"/>
              <w:jc w:val="center"/>
              <w:rPr>
                <w:rFonts w:ascii="Times New Roman" w:hAnsi="Times New Roman" w:cs="Times New Roman"/>
                <w:i/>
                <w:iCs/>
                <w:sz w:val="20"/>
                <w:szCs w:val="20"/>
                <w:lang w:eastAsia="ru-RU"/>
              </w:rPr>
            </w:pPr>
            <w:r>
              <w:rPr>
                <w:rFonts w:ascii="Times New Roman" w:hAnsi="Times New Roman" w:cs="Times New Roman"/>
                <w:i/>
                <w:iCs/>
                <w:sz w:val="20"/>
                <w:szCs w:val="20"/>
                <w:lang w:eastAsia="ru-RU"/>
              </w:rPr>
              <w:t>15 рабочих</w:t>
            </w:r>
          </w:p>
          <w:p w:rsidR="00214439" w:rsidRPr="00733210" w:rsidRDefault="00214439" w:rsidP="00891CD5">
            <w:pPr>
              <w:spacing w:after="0" w:line="240" w:lineRule="auto"/>
              <w:jc w:val="center"/>
              <w:rPr>
                <w:rFonts w:ascii="Times New Roman" w:hAnsi="Times New Roman" w:cs="Times New Roman"/>
                <w:i/>
                <w:iCs/>
                <w:sz w:val="24"/>
                <w:szCs w:val="24"/>
                <w:lang w:eastAsia="ru-RU"/>
              </w:rPr>
            </w:pPr>
            <w:r w:rsidRPr="00733210">
              <w:rPr>
                <w:rFonts w:ascii="Times New Roman" w:hAnsi="Times New Roman" w:cs="Times New Roman"/>
                <w:i/>
                <w:iCs/>
                <w:sz w:val="20"/>
                <w:szCs w:val="20"/>
                <w:lang w:eastAsia="ru-RU"/>
              </w:rPr>
              <w:t>дней</w:t>
            </w:r>
          </w:p>
        </w:tc>
      </w:tr>
      <w:tr w:rsidR="00214439" w:rsidRPr="00733210" w:rsidTr="00891CD5">
        <w:trPr>
          <w:trHeight w:val="585"/>
        </w:trPr>
        <w:tc>
          <w:tcPr>
            <w:tcW w:w="9570"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214439" w:rsidRPr="003E7B0E" w:rsidRDefault="003E7B0E" w:rsidP="00891CD5">
            <w:pPr>
              <w:spacing w:after="0" w:line="240" w:lineRule="auto"/>
              <w:rPr>
                <w:rFonts w:ascii="Times New Roman" w:hAnsi="Times New Roman" w:cs="Times New Roman"/>
                <w:iCs/>
                <w:sz w:val="20"/>
                <w:szCs w:val="20"/>
                <w:lang w:eastAsia="ru-RU"/>
              </w:rPr>
            </w:pPr>
            <w:r w:rsidRPr="00C349E6">
              <w:rPr>
                <w:rFonts w:ascii="Times New Roman" w:hAnsi="Times New Roman" w:cs="Times New Roman"/>
                <w:iCs/>
                <w:sz w:val="20"/>
                <w:szCs w:val="20"/>
                <w:lang w:eastAsia="ru-RU"/>
              </w:rPr>
              <w:t xml:space="preserve">Пункт </w:t>
            </w:r>
            <w:r>
              <w:rPr>
                <w:rFonts w:ascii="Times New Roman" w:hAnsi="Times New Roman" w:cs="Times New Roman"/>
                <w:iCs/>
                <w:sz w:val="20"/>
                <w:szCs w:val="20"/>
                <w:lang w:eastAsia="ru-RU"/>
              </w:rPr>
              <w:t xml:space="preserve">30 </w:t>
            </w:r>
            <w:r w:rsidRPr="00C349E6">
              <w:rPr>
                <w:rFonts w:ascii="Times New Roman" w:hAnsi="Times New Roman" w:cs="Times New Roman"/>
                <w:iCs/>
                <w:sz w:val="20"/>
                <w:szCs w:val="20"/>
                <w:lang w:eastAsia="ru-RU"/>
              </w:rPr>
              <w:t xml:space="preserve"> </w:t>
            </w:r>
            <w:r w:rsidRPr="00C349E6">
              <w:rPr>
                <w:rFonts w:ascii="Times New Roman" w:hAnsi="Times New Roman" w:cs="Times New Roman"/>
                <w:sz w:val="20"/>
                <w:szCs w:val="20"/>
                <w:lang w:eastAsia="ru-RU"/>
              </w:rPr>
              <w:t>Постановления Администрации муниципального района «Забайкальский район» от 16.06.2017 года № 298</w:t>
            </w:r>
          </w:p>
          <w:p w:rsidR="00214439" w:rsidRPr="00733210" w:rsidRDefault="00214439" w:rsidP="00891CD5">
            <w:pPr>
              <w:spacing w:after="0" w:line="240" w:lineRule="auto"/>
              <w:jc w:val="center"/>
              <w:rPr>
                <w:rFonts w:ascii="Times New Roman" w:hAnsi="Times New Roman" w:cs="Times New Roman"/>
                <w:i/>
                <w:iCs/>
                <w:sz w:val="20"/>
                <w:szCs w:val="20"/>
                <w:lang w:eastAsia="ru-RU"/>
              </w:rPr>
            </w:pPr>
            <w:r w:rsidRPr="00733210">
              <w:rPr>
                <w:rFonts w:ascii="Times New Roman" w:hAnsi="Times New Roman" w:cs="Times New Roman"/>
                <w:i/>
                <w:iCs/>
                <w:sz w:val="20"/>
                <w:szCs w:val="20"/>
                <w:lang w:eastAsia="ru-RU"/>
              </w:rPr>
              <w:t>____________________________________________________________________________________________</w:t>
            </w:r>
          </w:p>
          <w:p w:rsidR="00214439" w:rsidRPr="00733210" w:rsidRDefault="00214439" w:rsidP="00891CD5">
            <w:pPr>
              <w:spacing w:after="0" w:line="240" w:lineRule="auto"/>
              <w:jc w:val="center"/>
              <w:rPr>
                <w:rFonts w:ascii="Times New Roman" w:hAnsi="Times New Roman" w:cs="Times New Roman"/>
                <w:i/>
                <w:iCs/>
                <w:sz w:val="16"/>
                <w:szCs w:val="16"/>
                <w:lang w:eastAsia="ru-RU"/>
              </w:rPr>
            </w:pPr>
            <w:r w:rsidRPr="00733210">
              <w:rPr>
                <w:rFonts w:ascii="Times New Roman" w:hAnsi="Times New Roman" w:cs="Times New Roman"/>
                <w:i/>
                <w:iCs/>
                <w:sz w:val="16"/>
                <w:szCs w:val="16"/>
                <w:lang w:eastAsia="ru-RU"/>
              </w:rPr>
              <w:t>(место для текстового описания: указать соответствующие положения муниципальных нормативных правовых актов)</w:t>
            </w:r>
          </w:p>
          <w:p w:rsidR="00214439" w:rsidRPr="00733210" w:rsidRDefault="00214439" w:rsidP="00891CD5">
            <w:pPr>
              <w:spacing w:after="0" w:line="240" w:lineRule="auto"/>
              <w:jc w:val="center"/>
              <w:rPr>
                <w:rFonts w:ascii="Times New Roman" w:hAnsi="Times New Roman" w:cs="Times New Roman"/>
                <w:i/>
                <w:iCs/>
                <w:sz w:val="12"/>
                <w:szCs w:val="12"/>
                <w:lang w:eastAsia="ru-RU"/>
              </w:rPr>
            </w:pPr>
          </w:p>
        </w:tc>
      </w:tr>
      <w:tr w:rsidR="00214439" w:rsidRPr="00733210" w:rsidTr="00C74A2F">
        <w:trPr>
          <w:trHeight w:val="585"/>
        </w:trPr>
        <w:tc>
          <w:tcPr>
            <w:tcW w:w="8662" w:type="dxa"/>
            <w:gridSpan w:val="4"/>
            <w:tcBorders>
              <w:top w:val="single" w:sz="6" w:space="0" w:color="auto"/>
              <w:left w:val="single" w:sz="6" w:space="0" w:color="auto"/>
              <w:bottom w:val="single" w:sz="6" w:space="0" w:color="auto"/>
              <w:right w:val="single" w:sz="6" w:space="0" w:color="auto"/>
            </w:tcBorders>
            <w:vAlign w:val="bottom"/>
          </w:tcPr>
          <w:p w:rsidR="00214439" w:rsidRPr="00733210" w:rsidRDefault="00214439" w:rsidP="00891CD5">
            <w:pPr>
              <w:spacing w:after="0" w:line="240" w:lineRule="auto"/>
              <w:jc w:val="both"/>
              <w:rPr>
                <w:rFonts w:ascii="Times New Roman" w:hAnsi="Times New Roman" w:cs="Times New Roman"/>
                <w:sz w:val="24"/>
                <w:szCs w:val="24"/>
                <w:lang w:eastAsia="ru-RU"/>
              </w:rPr>
            </w:pPr>
            <w:r w:rsidRPr="00733210">
              <w:rPr>
                <w:rFonts w:ascii="Times New Roman" w:hAnsi="Times New Roman" w:cs="Times New Roman"/>
                <w:b/>
                <w:bCs/>
                <w:sz w:val="24"/>
                <w:szCs w:val="24"/>
                <w:lang w:eastAsia="ru-RU"/>
              </w:rPr>
              <w:t>2.4. Нормативно закреплен механизм учета выводов, содержащихся в заключениях об оценке регулирующего воздействия:</w:t>
            </w:r>
          </w:p>
        </w:tc>
        <w:tc>
          <w:tcPr>
            <w:tcW w:w="908" w:type="dxa"/>
            <w:tcBorders>
              <w:top w:val="single" w:sz="6" w:space="0" w:color="auto"/>
              <w:left w:val="single" w:sz="6" w:space="0" w:color="auto"/>
              <w:bottom w:val="single" w:sz="6" w:space="0" w:color="auto"/>
              <w:right w:val="single" w:sz="6" w:space="0" w:color="auto"/>
            </w:tcBorders>
            <w:vAlign w:val="center"/>
          </w:tcPr>
          <w:p w:rsidR="00214439" w:rsidRPr="00733210" w:rsidRDefault="00214439" w:rsidP="00891CD5">
            <w:pPr>
              <w:spacing w:after="0" w:line="240" w:lineRule="auto"/>
              <w:jc w:val="center"/>
              <w:rPr>
                <w:rFonts w:ascii="Times New Roman" w:hAnsi="Times New Roman" w:cs="Times New Roman"/>
                <w:i/>
                <w:iCs/>
                <w:sz w:val="20"/>
                <w:szCs w:val="20"/>
                <w:lang w:eastAsia="ru-RU"/>
              </w:rPr>
            </w:pPr>
            <w:r w:rsidRPr="00B56724">
              <w:rPr>
                <w:rFonts w:ascii="Times New Roman" w:hAnsi="Times New Roman" w:cs="Times New Roman"/>
                <w:i/>
                <w:iCs/>
                <w:sz w:val="20"/>
                <w:szCs w:val="20"/>
                <w:u w:val="single"/>
                <w:lang w:eastAsia="ru-RU"/>
              </w:rPr>
              <w:t>да</w:t>
            </w:r>
            <w:r w:rsidRPr="00733210">
              <w:rPr>
                <w:rFonts w:ascii="Times New Roman" w:hAnsi="Times New Roman" w:cs="Times New Roman"/>
                <w:i/>
                <w:iCs/>
                <w:sz w:val="20"/>
                <w:szCs w:val="20"/>
                <w:lang w:eastAsia="ru-RU"/>
              </w:rPr>
              <w:t xml:space="preserve"> / нет</w:t>
            </w:r>
          </w:p>
        </w:tc>
      </w:tr>
      <w:tr w:rsidR="00214439" w:rsidRPr="00733210" w:rsidTr="00C74A2F">
        <w:trPr>
          <w:trHeight w:val="386"/>
        </w:trPr>
        <w:tc>
          <w:tcPr>
            <w:tcW w:w="8662" w:type="dxa"/>
            <w:gridSpan w:val="4"/>
            <w:tcBorders>
              <w:top w:val="single" w:sz="6" w:space="0" w:color="auto"/>
              <w:left w:val="single" w:sz="6" w:space="0" w:color="auto"/>
              <w:right w:val="single" w:sz="6" w:space="0" w:color="auto"/>
            </w:tcBorders>
            <w:vAlign w:val="center"/>
          </w:tcPr>
          <w:p w:rsidR="00214439" w:rsidRPr="00733210" w:rsidRDefault="00214439" w:rsidP="00891CD5">
            <w:pPr>
              <w:spacing w:after="0" w:line="240" w:lineRule="auto"/>
              <w:ind w:left="170"/>
              <w:jc w:val="both"/>
              <w:rPr>
                <w:rFonts w:ascii="Times New Roman" w:hAnsi="Times New Roman" w:cs="Times New Roman"/>
                <w:sz w:val="24"/>
                <w:szCs w:val="24"/>
                <w:lang w:eastAsia="ru-RU"/>
              </w:rPr>
            </w:pPr>
            <w:r w:rsidRPr="00733210">
              <w:rPr>
                <w:rFonts w:ascii="Times New Roman" w:hAnsi="Times New Roman" w:cs="Times New Roman"/>
                <w:sz w:val="24"/>
                <w:szCs w:val="24"/>
                <w:lang w:eastAsia="ru-RU"/>
              </w:rPr>
              <w:t>- обязательный учет выводов, содержащихся в заключении</w:t>
            </w:r>
          </w:p>
          <w:p w:rsidR="005232DE" w:rsidRDefault="005232DE" w:rsidP="005232DE">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Пункт 23.1</w:t>
            </w:r>
            <w:r w:rsidRPr="00C349E6">
              <w:rPr>
                <w:rFonts w:ascii="Times New Roman" w:hAnsi="Times New Roman" w:cs="Times New Roman"/>
                <w:sz w:val="20"/>
                <w:szCs w:val="20"/>
                <w:lang w:eastAsia="ru-RU"/>
              </w:rPr>
              <w:t xml:space="preserve"> Постановления Администрации муниципального района «Забайкальский район» от 16.06.2017 года № 298</w:t>
            </w:r>
          </w:p>
          <w:p w:rsidR="00214439" w:rsidRPr="00733210" w:rsidRDefault="00214439" w:rsidP="005232DE">
            <w:pPr>
              <w:spacing w:after="0" w:line="240" w:lineRule="auto"/>
              <w:rPr>
                <w:rFonts w:ascii="Times New Roman" w:hAnsi="Times New Roman" w:cs="Times New Roman"/>
                <w:sz w:val="24"/>
                <w:szCs w:val="24"/>
                <w:lang w:eastAsia="ru-RU"/>
              </w:rPr>
            </w:pPr>
            <w:r w:rsidRPr="00733210">
              <w:rPr>
                <w:rFonts w:ascii="Times New Roman" w:hAnsi="Times New Roman" w:cs="Times New Roman"/>
                <w:sz w:val="20"/>
                <w:szCs w:val="20"/>
                <w:lang w:eastAsia="ru-RU"/>
              </w:rPr>
              <w:t>_________________________________________________________________________________</w:t>
            </w:r>
            <w:r w:rsidRPr="00733210">
              <w:rPr>
                <w:rFonts w:ascii="Times New Roman" w:hAnsi="Times New Roman" w:cs="Times New Roman"/>
                <w:sz w:val="24"/>
                <w:szCs w:val="24"/>
                <w:lang w:eastAsia="ru-RU"/>
              </w:rPr>
              <w:t xml:space="preserve"> </w:t>
            </w:r>
          </w:p>
          <w:p w:rsidR="00214439" w:rsidRPr="00733210" w:rsidRDefault="00214439" w:rsidP="00891CD5">
            <w:pPr>
              <w:spacing w:after="0" w:line="240" w:lineRule="auto"/>
              <w:ind w:left="170"/>
              <w:jc w:val="center"/>
              <w:rPr>
                <w:rFonts w:ascii="Times New Roman" w:hAnsi="Times New Roman" w:cs="Times New Roman"/>
                <w:i/>
                <w:iCs/>
                <w:sz w:val="16"/>
                <w:szCs w:val="16"/>
                <w:lang w:eastAsia="ru-RU"/>
              </w:rPr>
            </w:pPr>
            <w:r w:rsidRPr="00733210">
              <w:rPr>
                <w:rFonts w:ascii="Times New Roman" w:hAnsi="Times New Roman" w:cs="Times New Roman"/>
                <w:i/>
                <w:iCs/>
                <w:sz w:val="16"/>
                <w:szCs w:val="16"/>
                <w:lang w:eastAsia="ru-RU"/>
              </w:rPr>
              <w:t>(место для текстового описания: указать соответствующие положения муниципальных нормативных правовых актов)</w:t>
            </w:r>
          </w:p>
        </w:tc>
        <w:tc>
          <w:tcPr>
            <w:tcW w:w="908" w:type="dxa"/>
            <w:tcBorders>
              <w:top w:val="single" w:sz="6" w:space="0" w:color="auto"/>
              <w:left w:val="single" w:sz="6" w:space="0" w:color="auto"/>
              <w:right w:val="single" w:sz="6" w:space="0" w:color="auto"/>
            </w:tcBorders>
            <w:vAlign w:val="center"/>
          </w:tcPr>
          <w:p w:rsidR="00214439" w:rsidRPr="00733210" w:rsidRDefault="00214439" w:rsidP="00891CD5">
            <w:pPr>
              <w:spacing w:after="0" w:line="240" w:lineRule="auto"/>
              <w:jc w:val="center"/>
              <w:rPr>
                <w:rFonts w:ascii="Times New Roman" w:hAnsi="Times New Roman" w:cs="Times New Roman"/>
                <w:i/>
                <w:iCs/>
                <w:sz w:val="20"/>
                <w:szCs w:val="20"/>
                <w:lang w:eastAsia="ru-RU"/>
              </w:rPr>
            </w:pPr>
            <w:r w:rsidRPr="005232DE">
              <w:rPr>
                <w:rFonts w:ascii="Times New Roman" w:hAnsi="Times New Roman" w:cs="Times New Roman"/>
                <w:i/>
                <w:iCs/>
                <w:sz w:val="20"/>
                <w:szCs w:val="20"/>
                <w:u w:val="single"/>
                <w:lang w:eastAsia="ru-RU"/>
              </w:rPr>
              <w:t xml:space="preserve">да </w:t>
            </w:r>
            <w:r w:rsidRPr="005232DE">
              <w:rPr>
                <w:rFonts w:ascii="Times New Roman" w:hAnsi="Times New Roman" w:cs="Times New Roman"/>
                <w:i/>
                <w:iCs/>
                <w:sz w:val="20"/>
                <w:szCs w:val="20"/>
                <w:lang w:eastAsia="ru-RU"/>
              </w:rPr>
              <w:t>/ нет</w:t>
            </w:r>
          </w:p>
        </w:tc>
      </w:tr>
      <w:tr w:rsidR="00214439" w:rsidRPr="00733210" w:rsidTr="00C74A2F">
        <w:trPr>
          <w:trHeight w:val="741"/>
        </w:trPr>
        <w:tc>
          <w:tcPr>
            <w:tcW w:w="8662" w:type="dxa"/>
            <w:gridSpan w:val="4"/>
            <w:tcBorders>
              <w:top w:val="single" w:sz="6" w:space="0" w:color="auto"/>
              <w:left w:val="single" w:sz="6" w:space="0" w:color="auto"/>
              <w:right w:val="single" w:sz="6" w:space="0" w:color="auto"/>
            </w:tcBorders>
            <w:vAlign w:val="center"/>
          </w:tcPr>
          <w:p w:rsidR="00214439" w:rsidRPr="00733210" w:rsidRDefault="00214439" w:rsidP="00891CD5">
            <w:pPr>
              <w:spacing w:after="0" w:line="240" w:lineRule="auto"/>
              <w:ind w:left="170"/>
              <w:jc w:val="both"/>
              <w:rPr>
                <w:rFonts w:ascii="Times New Roman" w:hAnsi="Times New Roman" w:cs="Times New Roman"/>
                <w:sz w:val="24"/>
                <w:szCs w:val="24"/>
                <w:lang w:eastAsia="ru-RU"/>
              </w:rPr>
            </w:pPr>
            <w:r w:rsidRPr="00733210">
              <w:rPr>
                <w:rFonts w:ascii="Times New Roman" w:hAnsi="Times New Roman" w:cs="Times New Roman"/>
                <w:sz w:val="24"/>
                <w:szCs w:val="24"/>
                <w:lang w:eastAsia="ru-RU"/>
              </w:rPr>
              <w:t xml:space="preserve">- специальная процедура урегулирования разногласий </w:t>
            </w:r>
          </w:p>
          <w:p w:rsidR="00B56724" w:rsidRDefault="00B56724" w:rsidP="00B56724">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Пункт 23.1</w:t>
            </w:r>
            <w:r w:rsidRPr="00C349E6">
              <w:rPr>
                <w:rFonts w:ascii="Times New Roman" w:hAnsi="Times New Roman" w:cs="Times New Roman"/>
                <w:sz w:val="20"/>
                <w:szCs w:val="20"/>
                <w:lang w:eastAsia="ru-RU"/>
              </w:rPr>
              <w:t xml:space="preserve"> Постановления Администрации муниципального района «Забайкальский район» от 16.06.2017 года № 298</w:t>
            </w:r>
          </w:p>
          <w:p w:rsidR="00214439" w:rsidRPr="00733210" w:rsidRDefault="00214439" w:rsidP="00891CD5">
            <w:pPr>
              <w:spacing w:after="0" w:line="240" w:lineRule="auto"/>
              <w:ind w:left="170"/>
              <w:rPr>
                <w:rFonts w:ascii="Times New Roman" w:hAnsi="Times New Roman" w:cs="Times New Roman"/>
                <w:sz w:val="24"/>
                <w:szCs w:val="24"/>
                <w:lang w:eastAsia="ru-RU"/>
              </w:rPr>
            </w:pPr>
            <w:r w:rsidRPr="00733210">
              <w:rPr>
                <w:rFonts w:ascii="Times New Roman" w:hAnsi="Times New Roman" w:cs="Times New Roman"/>
                <w:sz w:val="20"/>
                <w:szCs w:val="20"/>
                <w:lang w:eastAsia="ru-RU"/>
              </w:rPr>
              <w:t>_________________________________________________________________________________</w:t>
            </w:r>
            <w:r w:rsidRPr="00733210">
              <w:rPr>
                <w:rFonts w:ascii="Times New Roman" w:hAnsi="Times New Roman" w:cs="Times New Roman"/>
                <w:sz w:val="24"/>
                <w:szCs w:val="24"/>
                <w:lang w:eastAsia="ru-RU"/>
              </w:rPr>
              <w:t xml:space="preserve"> </w:t>
            </w:r>
          </w:p>
          <w:p w:rsidR="00214439" w:rsidRPr="00733210" w:rsidRDefault="00214439" w:rsidP="00891CD5">
            <w:pPr>
              <w:spacing w:after="0" w:line="240" w:lineRule="auto"/>
              <w:ind w:left="170"/>
              <w:jc w:val="center"/>
              <w:rPr>
                <w:rFonts w:ascii="Times New Roman" w:hAnsi="Times New Roman" w:cs="Times New Roman"/>
                <w:sz w:val="16"/>
                <w:szCs w:val="16"/>
                <w:lang w:eastAsia="ru-RU"/>
              </w:rPr>
            </w:pPr>
            <w:r w:rsidRPr="00733210">
              <w:rPr>
                <w:rFonts w:ascii="Times New Roman" w:hAnsi="Times New Roman" w:cs="Times New Roman"/>
                <w:i/>
                <w:iCs/>
                <w:sz w:val="16"/>
                <w:szCs w:val="16"/>
                <w:lang w:eastAsia="ru-RU"/>
              </w:rPr>
              <w:t>(место для текстового описания: указать соответствующие положения муниципальных нормативных правовых актов)</w:t>
            </w:r>
          </w:p>
        </w:tc>
        <w:tc>
          <w:tcPr>
            <w:tcW w:w="908" w:type="dxa"/>
            <w:tcBorders>
              <w:top w:val="single" w:sz="6" w:space="0" w:color="auto"/>
              <w:left w:val="single" w:sz="6" w:space="0" w:color="auto"/>
              <w:right w:val="single" w:sz="6" w:space="0" w:color="auto"/>
            </w:tcBorders>
            <w:vAlign w:val="center"/>
          </w:tcPr>
          <w:p w:rsidR="00214439" w:rsidRPr="00733210" w:rsidRDefault="00214439" w:rsidP="00891CD5">
            <w:pPr>
              <w:spacing w:after="0" w:line="240" w:lineRule="auto"/>
              <w:jc w:val="center"/>
              <w:rPr>
                <w:rFonts w:ascii="Times New Roman" w:hAnsi="Times New Roman" w:cs="Times New Roman"/>
                <w:i/>
                <w:iCs/>
                <w:sz w:val="20"/>
                <w:szCs w:val="20"/>
                <w:lang w:eastAsia="ru-RU"/>
              </w:rPr>
            </w:pPr>
            <w:r w:rsidRPr="00B56724">
              <w:rPr>
                <w:rFonts w:ascii="Times New Roman" w:hAnsi="Times New Roman" w:cs="Times New Roman"/>
                <w:i/>
                <w:iCs/>
                <w:sz w:val="20"/>
                <w:szCs w:val="20"/>
                <w:u w:val="single"/>
                <w:lang w:eastAsia="ru-RU"/>
              </w:rPr>
              <w:t>да</w:t>
            </w:r>
            <w:r w:rsidRPr="00733210">
              <w:rPr>
                <w:rFonts w:ascii="Times New Roman" w:hAnsi="Times New Roman" w:cs="Times New Roman"/>
                <w:i/>
                <w:iCs/>
                <w:sz w:val="20"/>
                <w:szCs w:val="20"/>
                <w:lang w:eastAsia="ru-RU"/>
              </w:rPr>
              <w:t xml:space="preserve"> / нет</w:t>
            </w:r>
          </w:p>
        </w:tc>
      </w:tr>
      <w:tr w:rsidR="00214439" w:rsidRPr="00733210" w:rsidTr="00C74A2F">
        <w:trPr>
          <w:trHeight w:val="585"/>
        </w:trPr>
        <w:tc>
          <w:tcPr>
            <w:tcW w:w="8662" w:type="dxa"/>
            <w:gridSpan w:val="4"/>
            <w:tcBorders>
              <w:top w:val="single" w:sz="6" w:space="0" w:color="auto"/>
              <w:left w:val="single" w:sz="6" w:space="0" w:color="auto"/>
              <w:bottom w:val="single" w:sz="6" w:space="0" w:color="auto"/>
              <w:right w:val="single" w:sz="6" w:space="0" w:color="auto"/>
            </w:tcBorders>
            <w:vAlign w:val="center"/>
          </w:tcPr>
          <w:p w:rsidR="00214439" w:rsidRPr="00733210" w:rsidRDefault="00214439" w:rsidP="00891CD5">
            <w:pPr>
              <w:spacing w:after="0" w:line="240" w:lineRule="auto"/>
              <w:ind w:left="170"/>
              <w:jc w:val="both"/>
              <w:rPr>
                <w:rFonts w:ascii="Times New Roman" w:hAnsi="Times New Roman" w:cs="Times New Roman"/>
                <w:sz w:val="24"/>
                <w:szCs w:val="24"/>
                <w:lang w:eastAsia="ru-RU"/>
              </w:rPr>
            </w:pPr>
            <w:r w:rsidRPr="00733210">
              <w:rPr>
                <w:rFonts w:ascii="Times New Roman" w:hAnsi="Times New Roman" w:cs="Times New Roman"/>
                <w:sz w:val="24"/>
                <w:szCs w:val="24"/>
                <w:lang w:eastAsia="ru-RU"/>
              </w:rPr>
              <w:t>- иные механизмы</w:t>
            </w:r>
          </w:p>
          <w:p w:rsidR="00214439" w:rsidRPr="00733210" w:rsidRDefault="00214439" w:rsidP="00891CD5">
            <w:pPr>
              <w:spacing w:after="0" w:line="240" w:lineRule="auto"/>
              <w:ind w:left="170"/>
              <w:rPr>
                <w:rFonts w:ascii="Times New Roman" w:hAnsi="Times New Roman" w:cs="Times New Roman"/>
                <w:sz w:val="24"/>
                <w:szCs w:val="24"/>
                <w:lang w:eastAsia="ru-RU"/>
              </w:rPr>
            </w:pPr>
            <w:r w:rsidRPr="00733210">
              <w:rPr>
                <w:rFonts w:ascii="Times New Roman" w:hAnsi="Times New Roman" w:cs="Times New Roman"/>
                <w:sz w:val="20"/>
                <w:szCs w:val="20"/>
                <w:lang w:eastAsia="ru-RU"/>
              </w:rPr>
              <w:t>_________________________________________________________________________________</w:t>
            </w:r>
            <w:r w:rsidRPr="00733210">
              <w:rPr>
                <w:rFonts w:ascii="Times New Roman" w:hAnsi="Times New Roman" w:cs="Times New Roman"/>
                <w:sz w:val="24"/>
                <w:szCs w:val="24"/>
                <w:lang w:eastAsia="ru-RU"/>
              </w:rPr>
              <w:t xml:space="preserve"> </w:t>
            </w:r>
          </w:p>
          <w:p w:rsidR="00214439" w:rsidRPr="00733210" w:rsidRDefault="00214439" w:rsidP="00891CD5">
            <w:pPr>
              <w:spacing w:after="0" w:line="240" w:lineRule="auto"/>
              <w:ind w:left="170"/>
              <w:jc w:val="center"/>
              <w:rPr>
                <w:rFonts w:ascii="Times New Roman" w:hAnsi="Times New Roman" w:cs="Times New Roman"/>
                <w:sz w:val="16"/>
                <w:szCs w:val="16"/>
                <w:lang w:eastAsia="ru-RU"/>
              </w:rPr>
            </w:pPr>
            <w:r w:rsidRPr="00733210">
              <w:rPr>
                <w:rFonts w:ascii="Times New Roman" w:hAnsi="Times New Roman" w:cs="Times New Roman"/>
                <w:i/>
                <w:iCs/>
                <w:sz w:val="16"/>
                <w:szCs w:val="16"/>
                <w:lang w:eastAsia="ru-RU"/>
              </w:rPr>
              <w:t>(место для текстового описания: указать соответствующие положения муниципальных нормативных правовых актов)</w:t>
            </w:r>
          </w:p>
        </w:tc>
        <w:tc>
          <w:tcPr>
            <w:tcW w:w="908" w:type="dxa"/>
            <w:tcBorders>
              <w:top w:val="single" w:sz="6" w:space="0" w:color="auto"/>
              <w:left w:val="single" w:sz="6" w:space="0" w:color="auto"/>
              <w:bottom w:val="single" w:sz="6" w:space="0" w:color="auto"/>
              <w:right w:val="single" w:sz="6" w:space="0" w:color="auto"/>
            </w:tcBorders>
            <w:vAlign w:val="center"/>
          </w:tcPr>
          <w:p w:rsidR="00214439" w:rsidRPr="00733210" w:rsidRDefault="00214439" w:rsidP="00891CD5">
            <w:pPr>
              <w:spacing w:after="0" w:line="240" w:lineRule="auto"/>
              <w:jc w:val="center"/>
              <w:rPr>
                <w:rFonts w:ascii="Times New Roman" w:hAnsi="Times New Roman" w:cs="Times New Roman"/>
                <w:i/>
                <w:iCs/>
                <w:sz w:val="20"/>
                <w:szCs w:val="20"/>
                <w:lang w:eastAsia="ru-RU"/>
              </w:rPr>
            </w:pPr>
            <w:r w:rsidRPr="00733210">
              <w:rPr>
                <w:rFonts w:ascii="Times New Roman" w:hAnsi="Times New Roman" w:cs="Times New Roman"/>
                <w:i/>
                <w:iCs/>
                <w:sz w:val="20"/>
                <w:szCs w:val="20"/>
                <w:lang w:eastAsia="ru-RU"/>
              </w:rPr>
              <w:t xml:space="preserve"> да / </w:t>
            </w:r>
            <w:r w:rsidRPr="00B56724">
              <w:rPr>
                <w:rFonts w:ascii="Times New Roman" w:hAnsi="Times New Roman" w:cs="Times New Roman"/>
                <w:i/>
                <w:iCs/>
                <w:sz w:val="20"/>
                <w:szCs w:val="20"/>
                <w:u w:val="single"/>
                <w:lang w:eastAsia="ru-RU"/>
              </w:rPr>
              <w:t>нет</w:t>
            </w:r>
          </w:p>
        </w:tc>
      </w:tr>
      <w:tr w:rsidR="00214439" w:rsidRPr="00733210" w:rsidTr="00891CD5">
        <w:trPr>
          <w:trHeight w:val="680"/>
        </w:trPr>
        <w:tc>
          <w:tcPr>
            <w:tcW w:w="8662"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214439" w:rsidRPr="00733210" w:rsidRDefault="00214439" w:rsidP="00891CD5">
            <w:pPr>
              <w:spacing w:after="0" w:line="240" w:lineRule="auto"/>
              <w:jc w:val="both"/>
              <w:rPr>
                <w:rFonts w:ascii="Times New Roman" w:hAnsi="Times New Roman" w:cs="Times New Roman"/>
                <w:b/>
                <w:bCs/>
                <w:sz w:val="24"/>
                <w:szCs w:val="24"/>
                <w:lang w:eastAsia="ru-RU"/>
              </w:rPr>
            </w:pPr>
            <w:r w:rsidRPr="00733210">
              <w:rPr>
                <w:rFonts w:ascii="Times New Roman" w:hAnsi="Times New Roman" w:cs="Times New Roman"/>
                <w:b/>
                <w:bCs/>
                <w:sz w:val="24"/>
                <w:szCs w:val="24"/>
                <w:lang w:eastAsia="ru-RU"/>
              </w:rPr>
              <w:t>2.5. Нормативно закреплен порядок проведения экспертизы действующих муниципальных нормативных правовых актов</w:t>
            </w:r>
          </w:p>
        </w:tc>
        <w:tc>
          <w:tcPr>
            <w:tcW w:w="908" w:type="dxa"/>
            <w:tcBorders>
              <w:top w:val="single" w:sz="6" w:space="0" w:color="auto"/>
              <w:left w:val="single" w:sz="6" w:space="0" w:color="auto"/>
              <w:right w:val="single" w:sz="6" w:space="0" w:color="auto"/>
            </w:tcBorders>
            <w:shd w:val="clear" w:color="auto" w:fill="auto"/>
            <w:vAlign w:val="center"/>
          </w:tcPr>
          <w:p w:rsidR="00214439" w:rsidRPr="00733210" w:rsidRDefault="00214439" w:rsidP="00891CD5">
            <w:pPr>
              <w:spacing w:after="0" w:line="240" w:lineRule="auto"/>
              <w:jc w:val="center"/>
              <w:rPr>
                <w:rFonts w:ascii="Times New Roman" w:hAnsi="Times New Roman" w:cs="Times New Roman"/>
                <w:i/>
                <w:iCs/>
                <w:sz w:val="20"/>
                <w:szCs w:val="20"/>
                <w:lang w:eastAsia="ru-RU"/>
              </w:rPr>
            </w:pPr>
            <w:r w:rsidRPr="003E7B0E">
              <w:rPr>
                <w:rFonts w:ascii="Times New Roman" w:hAnsi="Times New Roman" w:cs="Times New Roman"/>
                <w:i/>
                <w:iCs/>
                <w:sz w:val="20"/>
                <w:szCs w:val="20"/>
                <w:u w:val="single"/>
                <w:lang w:eastAsia="ru-RU"/>
              </w:rPr>
              <w:t>да /</w:t>
            </w:r>
            <w:r w:rsidRPr="00733210">
              <w:rPr>
                <w:rFonts w:ascii="Times New Roman" w:hAnsi="Times New Roman" w:cs="Times New Roman"/>
                <w:i/>
                <w:iCs/>
                <w:sz w:val="20"/>
                <w:szCs w:val="20"/>
                <w:lang w:eastAsia="ru-RU"/>
              </w:rPr>
              <w:t xml:space="preserve"> нет</w:t>
            </w:r>
          </w:p>
        </w:tc>
      </w:tr>
      <w:tr w:rsidR="00214439" w:rsidRPr="00733210" w:rsidTr="00891CD5">
        <w:trPr>
          <w:trHeight w:val="210"/>
        </w:trPr>
        <w:tc>
          <w:tcPr>
            <w:tcW w:w="9570"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214439" w:rsidRPr="003E7B0E" w:rsidRDefault="003E7B0E" w:rsidP="00891CD5">
            <w:pPr>
              <w:spacing w:after="0" w:line="240" w:lineRule="auto"/>
              <w:rPr>
                <w:rFonts w:ascii="Times New Roman" w:hAnsi="Times New Roman" w:cs="Times New Roman"/>
                <w:iCs/>
                <w:sz w:val="20"/>
                <w:szCs w:val="20"/>
                <w:lang w:eastAsia="ru-RU"/>
              </w:rPr>
            </w:pPr>
            <w:r>
              <w:rPr>
                <w:rFonts w:ascii="Times New Roman" w:hAnsi="Times New Roman" w:cs="Times New Roman"/>
                <w:sz w:val="20"/>
                <w:szCs w:val="20"/>
                <w:lang w:eastAsia="ru-RU"/>
              </w:rPr>
              <w:t>Постановление</w:t>
            </w:r>
            <w:r w:rsidRPr="00C349E6">
              <w:rPr>
                <w:rFonts w:ascii="Times New Roman" w:hAnsi="Times New Roman" w:cs="Times New Roman"/>
                <w:sz w:val="20"/>
                <w:szCs w:val="20"/>
                <w:lang w:eastAsia="ru-RU"/>
              </w:rPr>
              <w:t xml:space="preserve"> Администрации муниципального района «Забайкальский район» от 16.06.2017 года № 298</w:t>
            </w:r>
          </w:p>
          <w:p w:rsidR="00214439" w:rsidRPr="00733210" w:rsidRDefault="00214439" w:rsidP="00891CD5">
            <w:pPr>
              <w:spacing w:after="0" w:line="240" w:lineRule="auto"/>
              <w:jc w:val="center"/>
              <w:rPr>
                <w:rFonts w:ascii="Times New Roman" w:hAnsi="Times New Roman" w:cs="Times New Roman"/>
                <w:i/>
                <w:iCs/>
                <w:sz w:val="20"/>
                <w:szCs w:val="20"/>
                <w:lang w:eastAsia="ru-RU"/>
              </w:rPr>
            </w:pPr>
            <w:r w:rsidRPr="00733210">
              <w:rPr>
                <w:rFonts w:ascii="Times New Roman" w:hAnsi="Times New Roman" w:cs="Times New Roman"/>
                <w:i/>
                <w:iCs/>
                <w:sz w:val="20"/>
                <w:szCs w:val="20"/>
                <w:lang w:eastAsia="ru-RU"/>
              </w:rPr>
              <w:t>_____________________________________________________________________________________________</w:t>
            </w:r>
          </w:p>
          <w:p w:rsidR="00214439" w:rsidRPr="00733210" w:rsidRDefault="00214439" w:rsidP="00891CD5">
            <w:pPr>
              <w:spacing w:after="0" w:line="240" w:lineRule="auto"/>
              <w:jc w:val="center"/>
              <w:rPr>
                <w:rFonts w:ascii="Times New Roman" w:hAnsi="Times New Roman" w:cs="Times New Roman"/>
                <w:sz w:val="12"/>
                <w:szCs w:val="12"/>
                <w:lang w:eastAsia="ru-RU"/>
              </w:rPr>
            </w:pPr>
            <w:r w:rsidRPr="00733210">
              <w:rPr>
                <w:rFonts w:ascii="Times New Roman" w:hAnsi="Times New Roman" w:cs="Times New Roman"/>
                <w:i/>
                <w:iCs/>
                <w:sz w:val="16"/>
                <w:szCs w:val="16"/>
                <w:lang w:eastAsia="ru-RU"/>
              </w:rPr>
              <w:t>(реквизиты муниципального нормативного правового акта, регламентирующего процедуру проведения экспертизы)</w:t>
            </w:r>
          </w:p>
        </w:tc>
      </w:tr>
      <w:tr w:rsidR="00214439" w:rsidRPr="00733210" w:rsidTr="00891CD5">
        <w:trPr>
          <w:trHeight w:val="680"/>
        </w:trPr>
        <w:tc>
          <w:tcPr>
            <w:tcW w:w="8662"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214439" w:rsidRPr="00733210" w:rsidRDefault="00214439" w:rsidP="00891CD5">
            <w:pPr>
              <w:spacing w:after="0" w:line="240" w:lineRule="auto"/>
              <w:jc w:val="both"/>
              <w:rPr>
                <w:rFonts w:ascii="Times New Roman" w:hAnsi="Times New Roman" w:cs="Times New Roman"/>
                <w:b/>
                <w:bCs/>
                <w:sz w:val="24"/>
                <w:szCs w:val="24"/>
                <w:lang w:eastAsia="ru-RU"/>
              </w:rPr>
            </w:pPr>
            <w:r w:rsidRPr="00733210">
              <w:rPr>
                <w:rFonts w:ascii="Times New Roman" w:hAnsi="Times New Roman" w:cs="Times New Roman"/>
                <w:b/>
                <w:bCs/>
                <w:sz w:val="24"/>
                <w:szCs w:val="24"/>
                <w:lang w:eastAsia="ru-RU"/>
              </w:rPr>
              <w:lastRenderedPageBreak/>
              <w:t>2.6. Нормативно закреплен порядок проведения мониторинга фактического воздействия муниципальных нормативных правовых актов</w:t>
            </w:r>
          </w:p>
        </w:tc>
        <w:tc>
          <w:tcPr>
            <w:tcW w:w="908" w:type="dxa"/>
            <w:tcBorders>
              <w:top w:val="single" w:sz="6" w:space="0" w:color="auto"/>
              <w:left w:val="single" w:sz="6" w:space="0" w:color="auto"/>
              <w:right w:val="single" w:sz="6" w:space="0" w:color="auto"/>
            </w:tcBorders>
            <w:shd w:val="clear" w:color="auto" w:fill="auto"/>
            <w:vAlign w:val="center"/>
          </w:tcPr>
          <w:p w:rsidR="00214439" w:rsidRPr="00733210" w:rsidRDefault="00214439" w:rsidP="00891CD5">
            <w:pPr>
              <w:spacing w:after="0" w:line="240" w:lineRule="auto"/>
              <w:jc w:val="center"/>
              <w:rPr>
                <w:rFonts w:ascii="Times New Roman" w:hAnsi="Times New Roman" w:cs="Times New Roman"/>
                <w:i/>
                <w:iCs/>
                <w:sz w:val="24"/>
                <w:szCs w:val="24"/>
                <w:lang w:eastAsia="ru-RU"/>
              </w:rPr>
            </w:pPr>
            <w:r w:rsidRPr="006720CB">
              <w:rPr>
                <w:rFonts w:ascii="Times New Roman" w:hAnsi="Times New Roman" w:cs="Times New Roman"/>
                <w:i/>
                <w:iCs/>
                <w:sz w:val="20"/>
                <w:szCs w:val="20"/>
                <w:u w:val="single"/>
                <w:lang w:eastAsia="ru-RU"/>
              </w:rPr>
              <w:t>да</w:t>
            </w:r>
            <w:r w:rsidRPr="00733210">
              <w:rPr>
                <w:rFonts w:ascii="Times New Roman" w:hAnsi="Times New Roman" w:cs="Times New Roman"/>
                <w:i/>
                <w:iCs/>
                <w:sz w:val="20"/>
                <w:szCs w:val="20"/>
                <w:lang w:eastAsia="ru-RU"/>
              </w:rPr>
              <w:t xml:space="preserve"> / нет</w:t>
            </w:r>
          </w:p>
        </w:tc>
      </w:tr>
      <w:tr w:rsidR="00214439" w:rsidRPr="00733210" w:rsidTr="00891CD5">
        <w:trPr>
          <w:trHeight w:val="210"/>
        </w:trPr>
        <w:tc>
          <w:tcPr>
            <w:tcW w:w="9570"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214439" w:rsidRPr="00733210" w:rsidRDefault="006720CB" w:rsidP="00891CD5">
            <w:pPr>
              <w:spacing w:after="0" w:line="240" w:lineRule="auto"/>
              <w:jc w:val="center"/>
              <w:rPr>
                <w:rFonts w:ascii="Times New Roman" w:hAnsi="Times New Roman" w:cs="Times New Roman"/>
                <w:i/>
                <w:iCs/>
                <w:sz w:val="20"/>
                <w:szCs w:val="20"/>
                <w:lang w:eastAsia="ru-RU"/>
              </w:rPr>
            </w:pPr>
            <w:r>
              <w:rPr>
                <w:rFonts w:ascii="Times New Roman" w:hAnsi="Times New Roman" w:cs="Times New Roman"/>
                <w:sz w:val="20"/>
                <w:szCs w:val="20"/>
                <w:lang w:eastAsia="ru-RU"/>
              </w:rPr>
              <w:t>Постановление</w:t>
            </w:r>
            <w:r w:rsidRPr="00C349E6">
              <w:rPr>
                <w:rFonts w:ascii="Times New Roman" w:hAnsi="Times New Roman" w:cs="Times New Roman"/>
                <w:sz w:val="20"/>
                <w:szCs w:val="20"/>
                <w:lang w:eastAsia="ru-RU"/>
              </w:rPr>
              <w:t xml:space="preserve"> Администрации муниципального района «Забайкальский район» от 16.06.2017 года № 298</w:t>
            </w:r>
          </w:p>
          <w:p w:rsidR="00214439" w:rsidRPr="00733210" w:rsidRDefault="00214439" w:rsidP="00891CD5">
            <w:pPr>
              <w:spacing w:after="0" w:line="240" w:lineRule="auto"/>
              <w:jc w:val="center"/>
              <w:rPr>
                <w:rFonts w:ascii="Times New Roman" w:hAnsi="Times New Roman" w:cs="Times New Roman"/>
                <w:i/>
                <w:iCs/>
                <w:sz w:val="20"/>
                <w:szCs w:val="20"/>
                <w:lang w:eastAsia="ru-RU"/>
              </w:rPr>
            </w:pPr>
            <w:r w:rsidRPr="00733210">
              <w:rPr>
                <w:rFonts w:ascii="Times New Roman" w:hAnsi="Times New Roman" w:cs="Times New Roman"/>
                <w:i/>
                <w:iCs/>
                <w:sz w:val="20"/>
                <w:szCs w:val="20"/>
                <w:lang w:eastAsia="ru-RU"/>
              </w:rPr>
              <w:t>____________________________________________________________________________________________</w:t>
            </w:r>
          </w:p>
          <w:p w:rsidR="00214439" w:rsidRPr="00733210" w:rsidRDefault="00214439" w:rsidP="00891CD5">
            <w:pPr>
              <w:spacing w:after="0" w:line="240" w:lineRule="auto"/>
              <w:jc w:val="center"/>
              <w:rPr>
                <w:rFonts w:ascii="Times New Roman" w:hAnsi="Times New Roman" w:cs="Times New Roman"/>
                <w:sz w:val="12"/>
                <w:szCs w:val="12"/>
                <w:lang w:eastAsia="ru-RU"/>
              </w:rPr>
            </w:pPr>
            <w:r w:rsidRPr="00733210">
              <w:rPr>
                <w:rFonts w:ascii="Times New Roman" w:hAnsi="Times New Roman" w:cs="Times New Roman"/>
                <w:i/>
                <w:iCs/>
                <w:sz w:val="16"/>
                <w:szCs w:val="16"/>
                <w:lang w:eastAsia="ru-RU"/>
              </w:rPr>
              <w:t>(реквизиты муниципального нормативного правового акта, регламентирующего порядок проведения мониторинга фактического воздействия)</w:t>
            </w:r>
          </w:p>
        </w:tc>
      </w:tr>
      <w:tr w:rsidR="00214439" w:rsidRPr="00733210" w:rsidTr="00C74A2F">
        <w:trPr>
          <w:trHeight w:val="680"/>
        </w:trPr>
        <w:tc>
          <w:tcPr>
            <w:tcW w:w="8662" w:type="dxa"/>
            <w:gridSpan w:val="4"/>
            <w:tcBorders>
              <w:top w:val="single" w:sz="6" w:space="0" w:color="auto"/>
              <w:left w:val="single" w:sz="6" w:space="0" w:color="auto"/>
              <w:bottom w:val="single" w:sz="6" w:space="0" w:color="auto"/>
              <w:right w:val="single" w:sz="6" w:space="0" w:color="auto"/>
            </w:tcBorders>
            <w:vAlign w:val="center"/>
          </w:tcPr>
          <w:p w:rsidR="00214439" w:rsidRPr="00733210" w:rsidRDefault="00214439" w:rsidP="00891CD5">
            <w:pPr>
              <w:spacing w:after="0" w:line="240" w:lineRule="auto"/>
              <w:jc w:val="both"/>
              <w:rPr>
                <w:rFonts w:ascii="Times New Roman" w:hAnsi="Times New Roman" w:cs="Times New Roman"/>
                <w:b/>
                <w:bCs/>
                <w:sz w:val="24"/>
                <w:szCs w:val="24"/>
                <w:lang w:eastAsia="ru-RU"/>
              </w:rPr>
            </w:pPr>
            <w:r w:rsidRPr="00733210">
              <w:rPr>
                <w:rFonts w:ascii="Times New Roman" w:hAnsi="Times New Roman" w:cs="Times New Roman"/>
                <w:b/>
                <w:bCs/>
                <w:sz w:val="24"/>
                <w:szCs w:val="24"/>
                <w:lang w:eastAsia="ru-RU"/>
              </w:rPr>
              <w:t>2.7. Требование проведения анализа альтернативных вариантов регулирования в ходе проведения процедуры ОРВ закреплено в нормативных актах муниципального образования</w:t>
            </w:r>
          </w:p>
        </w:tc>
        <w:tc>
          <w:tcPr>
            <w:tcW w:w="908" w:type="dxa"/>
            <w:tcBorders>
              <w:top w:val="single" w:sz="6" w:space="0" w:color="auto"/>
              <w:left w:val="single" w:sz="6" w:space="0" w:color="auto"/>
              <w:bottom w:val="single" w:sz="4" w:space="0" w:color="auto"/>
              <w:right w:val="single" w:sz="6" w:space="0" w:color="auto"/>
            </w:tcBorders>
            <w:vAlign w:val="center"/>
          </w:tcPr>
          <w:p w:rsidR="00214439" w:rsidRPr="00733210" w:rsidRDefault="00214439" w:rsidP="00891CD5">
            <w:pPr>
              <w:spacing w:after="0" w:line="240" w:lineRule="auto"/>
              <w:jc w:val="center"/>
              <w:rPr>
                <w:rFonts w:ascii="Times New Roman" w:hAnsi="Times New Roman" w:cs="Times New Roman"/>
                <w:i/>
                <w:iCs/>
                <w:sz w:val="24"/>
                <w:szCs w:val="24"/>
                <w:lang w:eastAsia="ru-RU"/>
              </w:rPr>
            </w:pPr>
            <w:r w:rsidRPr="00733210">
              <w:rPr>
                <w:rFonts w:ascii="Times New Roman" w:hAnsi="Times New Roman" w:cs="Times New Roman"/>
                <w:i/>
                <w:iCs/>
                <w:sz w:val="20"/>
                <w:szCs w:val="20"/>
                <w:lang w:eastAsia="ru-RU"/>
              </w:rPr>
              <w:t xml:space="preserve">да </w:t>
            </w:r>
            <w:r w:rsidRPr="005232DE">
              <w:rPr>
                <w:rFonts w:ascii="Times New Roman" w:hAnsi="Times New Roman" w:cs="Times New Roman"/>
                <w:i/>
                <w:iCs/>
                <w:sz w:val="20"/>
                <w:szCs w:val="20"/>
                <w:u w:val="single"/>
                <w:lang w:eastAsia="ru-RU"/>
              </w:rPr>
              <w:t>/ нет</w:t>
            </w:r>
          </w:p>
        </w:tc>
      </w:tr>
      <w:tr w:rsidR="00214439" w:rsidRPr="00733210" w:rsidTr="00C74A2F">
        <w:trPr>
          <w:trHeight w:val="210"/>
        </w:trPr>
        <w:tc>
          <w:tcPr>
            <w:tcW w:w="9570" w:type="dxa"/>
            <w:gridSpan w:val="5"/>
            <w:tcBorders>
              <w:top w:val="single" w:sz="6" w:space="0" w:color="auto"/>
              <w:left w:val="single" w:sz="6" w:space="0" w:color="auto"/>
              <w:bottom w:val="single" w:sz="6" w:space="0" w:color="auto"/>
              <w:right w:val="single" w:sz="6" w:space="0" w:color="auto"/>
            </w:tcBorders>
            <w:vAlign w:val="center"/>
          </w:tcPr>
          <w:p w:rsidR="00214439" w:rsidRPr="00733210" w:rsidRDefault="00214439" w:rsidP="00891CD5">
            <w:pPr>
              <w:spacing w:after="0" w:line="240" w:lineRule="auto"/>
              <w:jc w:val="center"/>
              <w:rPr>
                <w:rFonts w:ascii="Times New Roman" w:hAnsi="Times New Roman" w:cs="Times New Roman"/>
                <w:i/>
                <w:iCs/>
                <w:sz w:val="20"/>
                <w:szCs w:val="20"/>
                <w:lang w:eastAsia="ru-RU"/>
              </w:rPr>
            </w:pPr>
            <w:r w:rsidRPr="00733210">
              <w:rPr>
                <w:rFonts w:ascii="Times New Roman" w:hAnsi="Times New Roman" w:cs="Times New Roman"/>
                <w:i/>
                <w:iCs/>
                <w:sz w:val="20"/>
                <w:szCs w:val="20"/>
                <w:lang w:eastAsia="ru-RU"/>
              </w:rPr>
              <w:t>____________________________________________________________________________________________</w:t>
            </w:r>
          </w:p>
          <w:p w:rsidR="00214439" w:rsidRPr="00733210" w:rsidRDefault="00214439" w:rsidP="00891CD5">
            <w:pPr>
              <w:spacing w:after="0" w:line="240" w:lineRule="auto"/>
              <w:jc w:val="center"/>
              <w:rPr>
                <w:rFonts w:ascii="Times New Roman" w:hAnsi="Times New Roman" w:cs="Times New Roman"/>
                <w:sz w:val="12"/>
                <w:szCs w:val="12"/>
                <w:lang w:eastAsia="ru-RU"/>
              </w:rPr>
            </w:pPr>
            <w:r w:rsidRPr="00733210">
              <w:rPr>
                <w:rFonts w:ascii="Times New Roman" w:hAnsi="Times New Roman" w:cs="Times New Roman"/>
                <w:i/>
                <w:iCs/>
                <w:sz w:val="16"/>
                <w:szCs w:val="16"/>
                <w:lang w:eastAsia="ru-RU"/>
              </w:rPr>
              <w:t>(реквизиты нормативного правового акта, регламентирующего порядок проведения мониторинга фактического воздействия)</w:t>
            </w:r>
          </w:p>
        </w:tc>
      </w:tr>
      <w:tr w:rsidR="00214439" w:rsidRPr="00733210" w:rsidTr="00C74A2F">
        <w:trPr>
          <w:trHeight w:val="964"/>
        </w:trPr>
        <w:tc>
          <w:tcPr>
            <w:tcW w:w="9570" w:type="dxa"/>
            <w:gridSpan w:val="5"/>
            <w:tcBorders>
              <w:top w:val="single" w:sz="6" w:space="0" w:color="auto"/>
              <w:left w:val="single" w:sz="6" w:space="0" w:color="auto"/>
              <w:bottom w:val="single" w:sz="6" w:space="0" w:color="auto"/>
              <w:right w:val="single" w:sz="6" w:space="0" w:color="auto"/>
            </w:tcBorders>
            <w:noWrap/>
            <w:vAlign w:val="center"/>
          </w:tcPr>
          <w:p w:rsidR="00214439" w:rsidRPr="00733210" w:rsidRDefault="00214439" w:rsidP="00891CD5">
            <w:pPr>
              <w:spacing w:after="0" w:line="240" w:lineRule="auto"/>
              <w:jc w:val="center"/>
              <w:rPr>
                <w:rFonts w:ascii="Times New Roman" w:hAnsi="Times New Roman" w:cs="Times New Roman"/>
                <w:b/>
                <w:bCs/>
                <w:sz w:val="24"/>
                <w:szCs w:val="24"/>
                <w:lang w:eastAsia="ru-RU"/>
              </w:rPr>
            </w:pPr>
            <w:r w:rsidRPr="00733210">
              <w:rPr>
                <w:rFonts w:ascii="Times New Roman" w:hAnsi="Times New Roman" w:cs="Times New Roman"/>
                <w:b/>
                <w:bCs/>
                <w:sz w:val="24"/>
                <w:szCs w:val="24"/>
                <w:lang w:eastAsia="ru-RU"/>
              </w:rPr>
              <w:t xml:space="preserve">III. ПРАКТИЧЕСКИЙ ОПЫТ </w:t>
            </w:r>
            <w:proofErr w:type="gramStart"/>
            <w:r w:rsidRPr="00733210">
              <w:rPr>
                <w:rFonts w:ascii="Times New Roman" w:hAnsi="Times New Roman" w:cs="Times New Roman"/>
                <w:b/>
                <w:bCs/>
                <w:sz w:val="24"/>
                <w:szCs w:val="24"/>
                <w:lang w:eastAsia="ru-RU"/>
              </w:rPr>
              <w:t>ПРОВЕДЕНИЯ ОЦЕНКИ РЕГУЛИРУЮЩЕГО ВОЗДЕЙСТВИЯ ПРОЕКТОВ НОРМАТИВНЫХ ПРАВОВЫХ АКТОВ</w:t>
            </w:r>
            <w:proofErr w:type="gramEnd"/>
            <w:r w:rsidRPr="00733210">
              <w:rPr>
                <w:rFonts w:ascii="Times New Roman" w:hAnsi="Times New Roman" w:cs="Times New Roman"/>
                <w:b/>
                <w:bCs/>
                <w:sz w:val="24"/>
                <w:szCs w:val="24"/>
                <w:lang w:eastAsia="ru-RU"/>
              </w:rPr>
              <w:t xml:space="preserve"> И ЭКСПЕРТИЗЫ НОРМАТИВНЫХ ПРАВОВЫХ АКТОВ</w:t>
            </w:r>
          </w:p>
        </w:tc>
      </w:tr>
      <w:tr w:rsidR="00214439" w:rsidRPr="00733210" w:rsidTr="00891CD5">
        <w:trPr>
          <w:trHeight w:val="680"/>
        </w:trPr>
        <w:tc>
          <w:tcPr>
            <w:tcW w:w="8578"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214439" w:rsidRPr="00733210" w:rsidRDefault="00214439" w:rsidP="00891CD5">
            <w:pPr>
              <w:spacing w:after="0" w:line="240" w:lineRule="auto"/>
              <w:rPr>
                <w:rFonts w:ascii="Times New Roman" w:hAnsi="Times New Roman" w:cs="Times New Roman"/>
                <w:b/>
                <w:bCs/>
                <w:sz w:val="24"/>
                <w:szCs w:val="24"/>
                <w:lang w:eastAsia="ru-RU"/>
              </w:rPr>
            </w:pPr>
            <w:r w:rsidRPr="00733210">
              <w:rPr>
                <w:rFonts w:ascii="Times New Roman" w:hAnsi="Times New Roman" w:cs="Times New Roman"/>
                <w:b/>
                <w:bCs/>
                <w:sz w:val="24"/>
                <w:szCs w:val="24"/>
                <w:lang w:eastAsia="ru-RU"/>
              </w:rPr>
              <w:t>3.1. Практический опыт проведения оценки регулирующего воздействия</w:t>
            </w:r>
          </w:p>
        </w:tc>
        <w:tc>
          <w:tcPr>
            <w:tcW w:w="992" w:type="dxa"/>
            <w:gridSpan w:val="2"/>
            <w:tcBorders>
              <w:top w:val="single" w:sz="6" w:space="0" w:color="auto"/>
              <w:left w:val="single" w:sz="6" w:space="0" w:color="auto"/>
              <w:right w:val="single" w:sz="6" w:space="0" w:color="auto"/>
            </w:tcBorders>
            <w:shd w:val="clear" w:color="auto" w:fill="auto"/>
            <w:vAlign w:val="center"/>
          </w:tcPr>
          <w:p w:rsidR="00214439" w:rsidRPr="00733210" w:rsidRDefault="00214439" w:rsidP="00891CD5">
            <w:pPr>
              <w:spacing w:after="0" w:line="240" w:lineRule="auto"/>
              <w:jc w:val="center"/>
              <w:rPr>
                <w:rFonts w:ascii="Times New Roman" w:hAnsi="Times New Roman" w:cs="Times New Roman"/>
                <w:i/>
                <w:iCs/>
                <w:sz w:val="20"/>
                <w:szCs w:val="20"/>
                <w:lang w:eastAsia="ru-RU"/>
              </w:rPr>
            </w:pPr>
            <w:proofErr w:type="gramStart"/>
            <w:r w:rsidRPr="00733210">
              <w:rPr>
                <w:rFonts w:ascii="Times New Roman" w:hAnsi="Times New Roman" w:cs="Times New Roman"/>
                <w:i/>
                <w:iCs/>
                <w:sz w:val="20"/>
                <w:szCs w:val="20"/>
                <w:lang w:eastAsia="ru-RU"/>
              </w:rPr>
              <w:t>есть</w:t>
            </w:r>
            <w:proofErr w:type="gramEnd"/>
            <w:r w:rsidRPr="00733210">
              <w:rPr>
                <w:rFonts w:ascii="Times New Roman" w:hAnsi="Times New Roman" w:cs="Times New Roman"/>
                <w:i/>
                <w:iCs/>
                <w:sz w:val="20"/>
                <w:szCs w:val="20"/>
                <w:lang w:eastAsia="ru-RU"/>
              </w:rPr>
              <w:t xml:space="preserve"> / </w:t>
            </w:r>
            <w:r w:rsidRPr="006720CB">
              <w:rPr>
                <w:rFonts w:ascii="Times New Roman" w:hAnsi="Times New Roman" w:cs="Times New Roman"/>
                <w:i/>
                <w:iCs/>
                <w:sz w:val="20"/>
                <w:szCs w:val="20"/>
                <w:u w:val="single"/>
                <w:lang w:eastAsia="ru-RU"/>
              </w:rPr>
              <w:t>нет</w:t>
            </w:r>
          </w:p>
        </w:tc>
      </w:tr>
      <w:tr w:rsidR="00214439" w:rsidRPr="00733210" w:rsidTr="00891CD5">
        <w:trPr>
          <w:trHeight w:val="433"/>
        </w:trPr>
        <w:tc>
          <w:tcPr>
            <w:tcW w:w="8578"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214439" w:rsidRPr="00733210" w:rsidRDefault="00214439" w:rsidP="00891CD5">
            <w:pPr>
              <w:spacing w:after="0" w:line="240" w:lineRule="auto"/>
              <w:ind w:left="57"/>
              <w:jc w:val="both"/>
              <w:rPr>
                <w:rFonts w:ascii="Times New Roman" w:hAnsi="Times New Roman" w:cs="Times New Roman"/>
                <w:sz w:val="24"/>
                <w:szCs w:val="24"/>
                <w:lang w:eastAsia="ru-RU"/>
              </w:rPr>
            </w:pPr>
            <w:r w:rsidRPr="00733210">
              <w:rPr>
                <w:rFonts w:ascii="Times New Roman" w:hAnsi="Times New Roman" w:cs="Times New Roman"/>
                <w:sz w:val="24"/>
                <w:szCs w:val="24"/>
                <w:lang w:eastAsia="ru-RU"/>
              </w:rPr>
              <w:t>- общее количество подготовленных заключений об оценке регулирующего воздействия</w:t>
            </w:r>
          </w:p>
        </w:tc>
        <w:tc>
          <w:tcPr>
            <w:tcW w:w="992"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214439" w:rsidRPr="00733210" w:rsidRDefault="006720CB" w:rsidP="00891CD5">
            <w:pPr>
              <w:spacing w:after="0" w:line="240" w:lineRule="auto"/>
              <w:jc w:val="center"/>
              <w:rPr>
                <w:rFonts w:ascii="Times New Roman" w:hAnsi="Times New Roman" w:cs="Times New Roman"/>
                <w:i/>
                <w:iCs/>
                <w:sz w:val="20"/>
                <w:szCs w:val="20"/>
                <w:lang w:eastAsia="ru-RU"/>
              </w:rPr>
            </w:pPr>
            <w:r>
              <w:rPr>
                <w:rFonts w:ascii="Times New Roman" w:hAnsi="Times New Roman" w:cs="Times New Roman"/>
                <w:i/>
                <w:iCs/>
                <w:sz w:val="20"/>
                <w:szCs w:val="20"/>
                <w:lang w:eastAsia="ru-RU"/>
              </w:rPr>
              <w:t>0</w:t>
            </w:r>
          </w:p>
        </w:tc>
      </w:tr>
      <w:tr w:rsidR="00214439" w:rsidRPr="00733210" w:rsidTr="00891CD5">
        <w:trPr>
          <w:trHeight w:val="428"/>
        </w:trPr>
        <w:tc>
          <w:tcPr>
            <w:tcW w:w="8578"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214439" w:rsidRPr="00733210" w:rsidRDefault="00214439" w:rsidP="00891CD5">
            <w:pPr>
              <w:spacing w:after="0" w:line="240" w:lineRule="auto"/>
              <w:ind w:left="57"/>
              <w:jc w:val="both"/>
              <w:rPr>
                <w:rFonts w:ascii="Times New Roman" w:hAnsi="Times New Roman" w:cs="Times New Roman"/>
                <w:sz w:val="24"/>
                <w:szCs w:val="24"/>
                <w:lang w:eastAsia="ru-RU"/>
              </w:rPr>
            </w:pPr>
            <w:r w:rsidRPr="00733210">
              <w:rPr>
                <w:rFonts w:ascii="Times New Roman" w:hAnsi="Times New Roman" w:cs="Times New Roman"/>
                <w:sz w:val="24"/>
                <w:szCs w:val="24"/>
                <w:lang w:eastAsia="ru-RU"/>
              </w:rPr>
              <w:t>- количество положительных заключений об оценке регулирующего воздействия</w:t>
            </w:r>
          </w:p>
        </w:tc>
        <w:tc>
          <w:tcPr>
            <w:tcW w:w="992"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214439" w:rsidRPr="00733210" w:rsidRDefault="006720CB" w:rsidP="00891CD5">
            <w:pPr>
              <w:spacing w:after="0" w:line="240" w:lineRule="auto"/>
              <w:jc w:val="center"/>
              <w:rPr>
                <w:rFonts w:ascii="Times New Roman" w:hAnsi="Times New Roman" w:cs="Times New Roman"/>
                <w:i/>
                <w:iCs/>
                <w:sz w:val="20"/>
                <w:szCs w:val="20"/>
                <w:lang w:eastAsia="ru-RU"/>
              </w:rPr>
            </w:pPr>
            <w:r>
              <w:rPr>
                <w:rFonts w:ascii="Times New Roman" w:hAnsi="Times New Roman" w:cs="Times New Roman"/>
                <w:i/>
                <w:iCs/>
                <w:sz w:val="20"/>
                <w:szCs w:val="20"/>
                <w:lang w:eastAsia="ru-RU"/>
              </w:rPr>
              <w:t>0</w:t>
            </w:r>
          </w:p>
        </w:tc>
      </w:tr>
      <w:tr w:rsidR="00214439" w:rsidRPr="00733210" w:rsidTr="00891CD5">
        <w:trPr>
          <w:trHeight w:val="452"/>
        </w:trPr>
        <w:tc>
          <w:tcPr>
            <w:tcW w:w="8578"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214439" w:rsidRPr="00733210" w:rsidRDefault="00214439" w:rsidP="00891CD5">
            <w:pPr>
              <w:spacing w:after="0" w:line="240" w:lineRule="auto"/>
              <w:ind w:left="57"/>
              <w:jc w:val="both"/>
              <w:rPr>
                <w:rFonts w:ascii="Times New Roman" w:hAnsi="Times New Roman" w:cs="Times New Roman"/>
                <w:sz w:val="24"/>
                <w:szCs w:val="24"/>
                <w:lang w:eastAsia="ru-RU"/>
              </w:rPr>
            </w:pPr>
            <w:r w:rsidRPr="00733210">
              <w:rPr>
                <w:rFonts w:ascii="Times New Roman" w:hAnsi="Times New Roman" w:cs="Times New Roman"/>
                <w:sz w:val="24"/>
                <w:szCs w:val="24"/>
                <w:lang w:eastAsia="ru-RU"/>
              </w:rPr>
              <w:t>- количество отрицательных заключений об оценке регулирующего воздействия</w:t>
            </w:r>
          </w:p>
        </w:tc>
        <w:tc>
          <w:tcPr>
            <w:tcW w:w="992"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214439" w:rsidRPr="00733210" w:rsidRDefault="006720CB" w:rsidP="00891CD5">
            <w:pPr>
              <w:spacing w:after="0" w:line="240" w:lineRule="auto"/>
              <w:jc w:val="center"/>
              <w:rPr>
                <w:rFonts w:ascii="Times New Roman" w:hAnsi="Times New Roman" w:cs="Times New Roman"/>
                <w:i/>
                <w:iCs/>
                <w:sz w:val="20"/>
                <w:szCs w:val="20"/>
                <w:lang w:eastAsia="ru-RU"/>
              </w:rPr>
            </w:pPr>
            <w:r>
              <w:rPr>
                <w:rFonts w:ascii="Times New Roman" w:hAnsi="Times New Roman" w:cs="Times New Roman"/>
                <w:i/>
                <w:iCs/>
                <w:sz w:val="20"/>
                <w:szCs w:val="20"/>
                <w:lang w:eastAsia="ru-RU"/>
              </w:rPr>
              <w:t>0</w:t>
            </w:r>
          </w:p>
        </w:tc>
      </w:tr>
      <w:tr w:rsidR="00214439" w:rsidRPr="00733210" w:rsidTr="00891CD5">
        <w:trPr>
          <w:trHeight w:val="680"/>
        </w:trPr>
        <w:tc>
          <w:tcPr>
            <w:tcW w:w="8578"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214439" w:rsidRPr="00733210" w:rsidRDefault="00214439" w:rsidP="00891CD5">
            <w:pPr>
              <w:spacing w:after="0" w:line="240" w:lineRule="auto"/>
              <w:jc w:val="both"/>
              <w:rPr>
                <w:rFonts w:ascii="Times New Roman" w:hAnsi="Times New Roman" w:cs="Times New Roman"/>
                <w:b/>
                <w:bCs/>
                <w:sz w:val="24"/>
                <w:szCs w:val="24"/>
                <w:lang w:eastAsia="ru-RU"/>
              </w:rPr>
            </w:pPr>
            <w:r w:rsidRPr="00733210">
              <w:rPr>
                <w:rFonts w:ascii="Times New Roman" w:hAnsi="Times New Roman" w:cs="Times New Roman"/>
                <w:b/>
                <w:bCs/>
                <w:sz w:val="24"/>
                <w:szCs w:val="24"/>
                <w:lang w:eastAsia="ru-RU"/>
              </w:rPr>
              <w:t>3.2. Количество поступивших предложений и замечаний, в среднем на один проект муниципального нормативного правового акта, проходивший оценку регулирующего воздействия</w:t>
            </w:r>
          </w:p>
        </w:tc>
        <w:tc>
          <w:tcPr>
            <w:tcW w:w="992"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214439" w:rsidRPr="00733210" w:rsidRDefault="006720CB" w:rsidP="00891CD5">
            <w:pPr>
              <w:spacing w:after="0" w:line="240" w:lineRule="auto"/>
              <w:jc w:val="center"/>
              <w:rPr>
                <w:rFonts w:ascii="Times New Roman" w:hAnsi="Times New Roman" w:cs="Times New Roman"/>
                <w:i/>
                <w:iCs/>
                <w:sz w:val="20"/>
                <w:szCs w:val="20"/>
                <w:lang w:eastAsia="ru-RU"/>
              </w:rPr>
            </w:pPr>
            <w:r>
              <w:rPr>
                <w:rFonts w:ascii="Times New Roman" w:hAnsi="Times New Roman" w:cs="Times New Roman"/>
                <w:i/>
                <w:iCs/>
                <w:sz w:val="20"/>
                <w:szCs w:val="20"/>
                <w:lang w:eastAsia="ru-RU"/>
              </w:rPr>
              <w:t>0</w:t>
            </w:r>
          </w:p>
        </w:tc>
      </w:tr>
      <w:tr w:rsidR="00214439" w:rsidRPr="00733210" w:rsidTr="00891CD5">
        <w:trPr>
          <w:trHeight w:val="390"/>
        </w:trPr>
        <w:tc>
          <w:tcPr>
            <w:tcW w:w="9570"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214439" w:rsidRPr="00733210" w:rsidRDefault="00214439" w:rsidP="00891CD5">
            <w:pPr>
              <w:spacing w:after="0" w:line="240" w:lineRule="auto"/>
              <w:jc w:val="center"/>
              <w:rPr>
                <w:rFonts w:ascii="Times New Roman" w:hAnsi="Times New Roman" w:cs="Times New Roman"/>
                <w:i/>
                <w:iCs/>
                <w:sz w:val="20"/>
                <w:szCs w:val="20"/>
                <w:lang w:eastAsia="ru-RU"/>
              </w:rPr>
            </w:pPr>
            <w:r w:rsidRPr="00733210">
              <w:rPr>
                <w:rFonts w:ascii="Times New Roman" w:hAnsi="Times New Roman" w:cs="Times New Roman"/>
                <w:i/>
                <w:iCs/>
                <w:sz w:val="20"/>
                <w:szCs w:val="20"/>
                <w:lang w:eastAsia="ru-RU"/>
              </w:rPr>
              <w:t>_____________________________________________________________________________________________</w:t>
            </w:r>
          </w:p>
          <w:p w:rsidR="00214439" w:rsidRPr="00731D85" w:rsidRDefault="00214439" w:rsidP="00891CD5">
            <w:pPr>
              <w:spacing w:after="0" w:line="240" w:lineRule="auto"/>
              <w:jc w:val="center"/>
              <w:rPr>
                <w:rFonts w:ascii="Times New Roman" w:hAnsi="Times New Roman" w:cs="Times New Roman"/>
                <w:i/>
                <w:iCs/>
                <w:sz w:val="16"/>
                <w:szCs w:val="16"/>
                <w:lang w:eastAsia="ru-RU"/>
              </w:rPr>
            </w:pPr>
            <w:r w:rsidRPr="00733210">
              <w:rPr>
                <w:rFonts w:ascii="Times New Roman" w:hAnsi="Times New Roman" w:cs="Times New Roman"/>
                <w:i/>
                <w:iCs/>
                <w:sz w:val="16"/>
                <w:szCs w:val="16"/>
                <w:lang w:eastAsia="ru-RU"/>
              </w:rPr>
              <w:t>(при наличии, указать прочие статистические данные)</w:t>
            </w:r>
          </w:p>
        </w:tc>
      </w:tr>
      <w:tr w:rsidR="00214439" w:rsidRPr="00733210" w:rsidTr="00891CD5">
        <w:trPr>
          <w:trHeight w:val="680"/>
        </w:trPr>
        <w:tc>
          <w:tcPr>
            <w:tcW w:w="8662"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214439" w:rsidRPr="00733210" w:rsidRDefault="00214439" w:rsidP="00891CD5">
            <w:pPr>
              <w:spacing w:after="0" w:line="240" w:lineRule="auto"/>
              <w:jc w:val="both"/>
              <w:rPr>
                <w:rFonts w:ascii="Times New Roman" w:hAnsi="Times New Roman" w:cs="Times New Roman"/>
                <w:b/>
                <w:bCs/>
                <w:sz w:val="24"/>
                <w:szCs w:val="24"/>
                <w:lang w:eastAsia="ru-RU"/>
              </w:rPr>
            </w:pPr>
            <w:r w:rsidRPr="00733210">
              <w:rPr>
                <w:rFonts w:ascii="Times New Roman" w:hAnsi="Times New Roman" w:cs="Times New Roman"/>
                <w:b/>
                <w:bCs/>
                <w:sz w:val="24"/>
                <w:szCs w:val="24"/>
                <w:lang w:eastAsia="ru-RU"/>
              </w:rPr>
              <w:t>3.3. Оценка регулирующего воздействия проектов муниципальных нормативных правовых в установленной предметной области проводится на систематической основе</w:t>
            </w:r>
            <w:r w:rsidRPr="00733210">
              <w:rPr>
                <w:rStyle w:val="a5"/>
                <w:rFonts w:ascii="Times New Roman" w:hAnsi="Times New Roman" w:cs="Times New Roman"/>
                <w:b/>
                <w:bCs/>
                <w:sz w:val="24"/>
                <w:szCs w:val="24"/>
                <w:lang w:eastAsia="ru-RU"/>
              </w:rPr>
              <w:footnoteReference w:id="1"/>
            </w:r>
            <w:r w:rsidRPr="00733210">
              <w:rPr>
                <w:rFonts w:ascii="Times New Roman" w:hAnsi="Times New Roman" w:cs="Times New Roman"/>
                <w:b/>
                <w:bCs/>
                <w:sz w:val="24"/>
                <w:szCs w:val="24"/>
                <w:lang w:eastAsia="ru-RU"/>
              </w:rPr>
              <w:t xml:space="preserve"> </w:t>
            </w:r>
          </w:p>
        </w:tc>
        <w:tc>
          <w:tcPr>
            <w:tcW w:w="908" w:type="dxa"/>
            <w:tcBorders>
              <w:top w:val="single" w:sz="6" w:space="0" w:color="auto"/>
              <w:left w:val="single" w:sz="6" w:space="0" w:color="auto"/>
              <w:bottom w:val="single" w:sz="4" w:space="0" w:color="auto"/>
              <w:right w:val="single" w:sz="6" w:space="0" w:color="auto"/>
            </w:tcBorders>
            <w:shd w:val="clear" w:color="auto" w:fill="auto"/>
            <w:vAlign w:val="center"/>
          </w:tcPr>
          <w:p w:rsidR="00214439" w:rsidRPr="00733210" w:rsidRDefault="00214439" w:rsidP="00891CD5">
            <w:pPr>
              <w:spacing w:after="0" w:line="240" w:lineRule="auto"/>
              <w:jc w:val="center"/>
              <w:rPr>
                <w:rFonts w:ascii="Times New Roman" w:hAnsi="Times New Roman" w:cs="Times New Roman"/>
                <w:i/>
                <w:iCs/>
                <w:sz w:val="20"/>
                <w:szCs w:val="20"/>
                <w:lang w:eastAsia="ru-RU"/>
              </w:rPr>
            </w:pPr>
            <w:r w:rsidRPr="00733210">
              <w:rPr>
                <w:rFonts w:ascii="Times New Roman" w:hAnsi="Times New Roman" w:cs="Times New Roman"/>
                <w:i/>
                <w:iCs/>
                <w:sz w:val="20"/>
                <w:szCs w:val="20"/>
                <w:lang w:eastAsia="ru-RU"/>
              </w:rPr>
              <w:t xml:space="preserve">да / </w:t>
            </w:r>
            <w:r w:rsidRPr="00731D85">
              <w:rPr>
                <w:rFonts w:ascii="Times New Roman" w:hAnsi="Times New Roman" w:cs="Times New Roman"/>
                <w:i/>
                <w:iCs/>
                <w:sz w:val="20"/>
                <w:szCs w:val="20"/>
                <w:u w:val="single"/>
                <w:lang w:eastAsia="ru-RU"/>
              </w:rPr>
              <w:t>нет</w:t>
            </w:r>
          </w:p>
        </w:tc>
      </w:tr>
      <w:tr w:rsidR="00214439" w:rsidRPr="00733210" w:rsidTr="00891CD5">
        <w:trPr>
          <w:trHeight w:val="680"/>
        </w:trPr>
        <w:tc>
          <w:tcPr>
            <w:tcW w:w="8662"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214439" w:rsidRPr="00733210" w:rsidRDefault="00214439" w:rsidP="00891CD5">
            <w:pPr>
              <w:spacing w:after="0" w:line="240" w:lineRule="auto"/>
              <w:jc w:val="both"/>
              <w:rPr>
                <w:rFonts w:ascii="Times New Roman" w:hAnsi="Times New Roman" w:cs="Times New Roman"/>
                <w:b/>
                <w:bCs/>
                <w:sz w:val="24"/>
                <w:szCs w:val="24"/>
                <w:lang w:eastAsia="ru-RU"/>
              </w:rPr>
            </w:pPr>
            <w:r w:rsidRPr="00733210">
              <w:rPr>
                <w:rFonts w:ascii="Times New Roman" w:hAnsi="Times New Roman" w:cs="Times New Roman"/>
                <w:b/>
                <w:bCs/>
                <w:sz w:val="24"/>
                <w:szCs w:val="24"/>
                <w:lang w:eastAsia="ru-RU"/>
              </w:rPr>
              <w:t>3.4. Проводится анализ альтернативных вариантов регулирования в ходе проведения процедуры оценки регулирующего воздействия</w:t>
            </w:r>
            <w:r w:rsidRPr="00733210">
              <w:rPr>
                <w:rStyle w:val="a5"/>
                <w:rFonts w:ascii="Times New Roman" w:hAnsi="Times New Roman" w:cs="Times New Roman"/>
                <w:b/>
                <w:bCs/>
                <w:sz w:val="24"/>
                <w:szCs w:val="24"/>
                <w:lang w:eastAsia="ru-RU"/>
              </w:rPr>
              <w:footnoteReference w:id="2"/>
            </w:r>
          </w:p>
        </w:tc>
        <w:tc>
          <w:tcPr>
            <w:tcW w:w="908" w:type="dxa"/>
            <w:tcBorders>
              <w:top w:val="single" w:sz="6" w:space="0" w:color="auto"/>
              <w:left w:val="single" w:sz="6" w:space="0" w:color="auto"/>
              <w:right w:val="single" w:sz="6" w:space="0" w:color="auto"/>
            </w:tcBorders>
            <w:shd w:val="clear" w:color="auto" w:fill="auto"/>
            <w:vAlign w:val="center"/>
          </w:tcPr>
          <w:p w:rsidR="00214439" w:rsidRPr="00733210" w:rsidRDefault="00214439" w:rsidP="00891CD5">
            <w:pPr>
              <w:spacing w:after="0" w:line="240" w:lineRule="auto"/>
              <w:jc w:val="center"/>
              <w:rPr>
                <w:rFonts w:ascii="Times New Roman" w:hAnsi="Times New Roman" w:cs="Times New Roman"/>
                <w:i/>
                <w:iCs/>
                <w:sz w:val="20"/>
                <w:szCs w:val="20"/>
                <w:lang w:eastAsia="ru-RU"/>
              </w:rPr>
            </w:pPr>
            <w:r w:rsidRPr="00733210">
              <w:rPr>
                <w:rFonts w:ascii="Times New Roman" w:hAnsi="Times New Roman" w:cs="Times New Roman"/>
                <w:i/>
                <w:iCs/>
                <w:sz w:val="20"/>
                <w:szCs w:val="20"/>
                <w:lang w:eastAsia="ru-RU"/>
              </w:rPr>
              <w:t xml:space="preserve">да / </w:t>
            </w:r>
            <w:r w:rsidRPr="00731D85">
              <w:rPr>
                <w:rFonts w:ascii="Times New Roman" w:hAnsi="Times New Roman" w:cs="Times New Roman"/>
                <w:i/>
                <w:iCs/>
                <w:sz w:val="20"/>
                <w:szCs w:val="20"/>
                <w:u w:val="single"/>
                <w:lang w:eastAsia="ru-RU"/>
              </w:rPr>
              <w:t>нет</w:t>
            </w:r>
          </w:p>
        </w:tc>
      </w:tr>
      <w:tr w:rsidR="00214439" w:rsidRPr="00733210" w:rsidTr="00891CD5">
        <w:trPr>
          <w:trHeight w:val="680"/>
        </w:trPr>
        <w:tc>
          <w:tcPr>
            <w:tcW w:w="9570"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214439" w:rsidRPr="00733210" w:rsidRDefault="00214439" w:rsidP="00891CD5">
            <w:pPr>
              <w:spacing w:after="0" w:line="240" w:lineRule="auto"/>
              <w:jc w:val="center"/>
              <w:rPr>
                <w:rFonts w:ascii="Times New Roman" w:hAnsi="Times New Roman" w:cs="Times New Roman"/>
                <w:i/>
                <w:iCs/>
                <w:sz w:val="20"/>
                <w:szCs w:val="20"/>
                <w:lang w:eastAsia="ru-RU"/>
              </w:rPr>
            </w:pPr>
            <w:r w:rsidRPr="00733210">
              <w:rPr>
                <w:rFonts w:ascii="Times New Roman" w:hAnsi="Times New Roman" w:cs="Times New Roman"/>
                <w:i/>
                <w:iCs/>
                <w:sz w:val="20"/>
                <w:szCs w:val="20"/>
                <w:lang w:eastAsia="ru-RU"/>
              </w:rPr>
              <w:t>____________________________________________________________________________________________</w:t>
            </w:r>
          </w:p>
          <w:p w:rsidR="00214439" w:rsidRPr="00731D85" w:rsidRDefault="00214439" w:rsidP="00891CD5">
            <w:pPr>
              <w:spacing w:after="0" w:line="240" w:lineRule="auto"/>
              <w:jc w:val="center"/>
              <w:rPr>
                <w:rFonts w:ascii="Times New Roman" w:hAnsi="Times New Roman" w:cs="Times New Roman"/>
                <w:i/>
                <w:iCs/>
                <w:sz w:val="16"/>
                <w:szCs w:val="16"/>
                <w:lang w:eastAsia="ru-RU"/>
              </w:rPr>
            </w:pPr>
            <w:r w:rsidRPr="00733210">
              <w:rPr>
                <w:rFonts w:ascii="Times New Roman" w:hAnsi="Times New Roman" w:cs="Times New Roman"/>
                <w:i/>
                <w:iCs/>
                <w:sz w:val="16"/>
                <w:szCs w:val="16"/>
                <w:lang w:eastAsia="ru-RU"/>
              </w:rPr>
              <w:t>(место для текстового описания: при наличии указать статистические данные)</w:t>
            </w:r>
          </w:p>
        </w:tc>
      </w:tr>
      <w:tr w:rsidR="00214439" w:rsidRPr="00733210" w:rsidTr="00891CD5">
        <w:trPr>
          <w:trHeight w:val="680"/>
        </w:trPr>
        <w:tc>
          <w:tcPr>
            <w:tcW w:w="8662"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214439" w:rsidRPr="00733210" w:rsidRDefault="00214439" w:rsidP="00891CD5">
            <w:pPr>
              <w:spacing w:after="0" w:line="240" w:lineRule="auto"/>
              <w:jc w:val="both"/>
              <w:rPr>
                <w:rFonts w:ascii="Times New Roman" w:hAnsi="Times New Roman" w:cs="Times New Roman"/>
                <w:b/>
                <w:bCs/>
                <w:sz w:val="24"/>
                <w:szCs w:val="24"/>
                <w:lang w:eastAsia="ru-RU"/>
              </w:rPr>
            </w:pPr>
            <w:r w:rsidRPr="00733210">
              <w:rPr>
                <w:rFonts w:ascii="Times New Roman" w:hAnsi="Times New Roman" w:cs="Times New Roman"/>
                <w:b/>
                <w:bCs/>
                <w:sz w:val="24"/>
                <w:szCs w:val="24"/>
                <w:lang w:eastAsia="ru-RU"/>
              </w:rPr>
              <w:t>3.5. Варианты предлагаемого правового регулирования  оцениваются на основе использования количественных методов</w:t>
            </w:r>
            <w:r w:rsidRPr="00733210">
              <w:rPr>
                <w:rStyle w:val="a5"/>
                <w:rFonts w:ascii="Times New Roman" w:hAnsi="Times New Roman" w:cs="Times New Roman"/>
                <w:b/>
                <w:bCs/>
                <w:sz w:val="24"/>
                <w:szCs w:val="24"/>
                <w:lang w:eastAsia="ru-RU"/>
              </w:rPr>
              <w:footnoteReference w:id="3"/>
            </w:r>
          </w:p>
        </w:tc>
        <w:tc>
          <w:tcPr>
            <w:tcW w:w="908" w:type="dxa"/>
            <w:tcBorders>
              <w:top w:val="single" w:sz="6" w:space="0" w:color="auto"/>
              <w:left w:val="single" w:sz="6" w:space="0" w:color="auto"/>
              <w:right w:val="single" w:sz="6" w:space="0" w:color="auto"/>
            </w:tcBorders>
            <w:shd w:val="clear" w:color="auto" w:fill="auto"/>
            <w:vAlign w:val="center"/>
          </w:tcPr>
          <w:p w:rsidR="00214439" w:rsidRPr="00733210" w:rsidRDefault="00214439" w:rsidP="00891CD5">
            <w:pPr>
              <w:spacing w:after="0" w:line="240" w:lineRule="auto"/>
              <w:jc w:val="center"/>
              <w:rPr>
                <w:rFonts w:ascii="Times New Roman" w:hAnsi="Times New Roman" w:cs="Times New Roman"/>
                <w:i/>
                <w:iCs/>
                <w:sz w:val="24"/>
                <w:szCs w:val="24"/>
                <w:lang w:eastAsia="ru-RU"/>
              </w:rPr>
            </w:pPr>
            <w:r w:rsidRPr="00733210">
              <w:rPr>
                <w:rFonts w:ascii="Times New Roman" w:hAnsi="Times New Roman" w:cs="Times New Roman"/>
                <w:i/>
                <w:iCs/>
                <w:sz w:val="20"/>
                <w:szCs w:val="20"/>
                <w:lang w:eastAsia="ru-RU"/>
              </w:rPr>
              <w:t xml:space="preserve">да </w:t>
            </w:r>
            <w:r w:rsidRPr="00731D85">
              <w:rPr>
                <w:rFonts w:ascii="Times New Roman" w:hAnsi="Times New Roman" w:cs="Times New Roman"/>
                <w:i/>
                <w:iCs/>
                <w:sz w:val="20"/>
                <w:szCs w:val="20"/>
                <w:u w:val="single"/>
                <w:lang w:eastAsia="ru-RU"/>
              </w:rPr>
              <w:t>/ нет</w:t>
            </w:r>
          </w:p>
        </w:tc>
      </w:tr>
      <w:tr w:rsidR="00214439" w:rsidRPr="00733210" w:rsidTr="00891CD5">
        <w:trPr>
          <w:trHeight w:val="680"/>
        </w:trPr>
        <w:tc>
          <w:tcPr>
            <w:tcW w:w="9570"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214439" w:rsidRPr="00733210" w:rsidRDefault="00214439" w:rsidP="00891CD5">
            <w:pPr>
              <w:spacing w:after="0" w:line="240" w:lineRule="auto"/>
              <w:jc w:val="center"/>
              <w:rPr>
                <w:rFonts w:ascii="Times New Roman" w:hAnsi="Times New Roman" w:cs="Times New Roman"/>
                <w:i/>
                <w:iCs/>
                <w:sz w:val="20"/>
                <w:szCs w:val="20"/>
                <w:lang w:eastAsia="ru-RU"/>
              </w:rPr>
            </w:pPr>
            <w:r w:rsidRPr="00733210">
              <w:rPr>
                <w:rFonts w:ascii="Times New Roman" w:hAnsi="Times New Roman" w:cs="Times New Roman"/>
                <w:i/>
                <w:iCs/>
                <w:sz w:val="20"/>
                <w:szCs w:val="20"/>
                <w:lang w:eastAsia="ru-RU"/>
              </w:rPr>
              <w:t>____________________________________________________________________________________________</w:t>
            </w:r>
          </w:p>
          <w:p w:rsidR="00214439" w:rsidRPr="00733210" w:rsidRDefault="00214439" w:rsidP="00891CD5">
            <w:pPr>
              <w:spacing w:after="0" w:line="240" w:lineRule="auto"/>
              <w:jc w:val="center"/>
              <w:rPr>
                <w:rFonts w:ascii="Times New Roman" w:hAnsi="Times New Roman" w:cs="Times New Roman"/>
                <w:i/>
                <w:iCs/>
                <w:sz w:val="16"/>
                <w:szCs w:val="16"/>
                <w:lang w:eastAsia="ru-RU"/>
              </w:rPr>
            </w:pPr>
            <w:r w:rsidRPr="00733210">
              <w:rPr>
                <w:rFonts w:ascii="Times New Roman" w:hAnsi="Times New Roman" w:cs="Times New Roman"/>
                <w:i/>
                <w:iCs/>
                <w:sz w:val="16"/>
                <w:szCs w:val="16"/>
                <w:lang w:eastAsia="ru-RU"/>
              </w:rPr>
              <w:t>(место для текстового описания: при наличии указать статистические данные)</w:t>
            </w:r>
          </w:p>
          <w:p w:rsidR="00214439" w:rsidRPr="00733210" w:rsidRDefault="00214439" w:rsidP="00891CD5">
            <w:pPr>
              <w:spacing w:after="0" w:line="240" w:lineRule="auto"/>
              <w:jc w:val="center"/>
              <w:rPr>
                <w:rFonts w:ascii="Times New Roman" w:hAnsi="Times New Roman" w:cs="Times New Roman"/>
                <w:sz w:val="12"/>
                <w:szCs w:val="12"/>
                <w:lang w:eastAsia="ru-RU"/>
              </w:rPr>
            </w:pPr>
          </w:p>
        </w:tc>
      </w:tr>
      <w:tr w:rsidR="00214439" w:rsidRPr="00733210" w:rsidTr="00891CD5">
        <w:trPr>
          <w:trHeight w:val="680"/>
        </w:trPr>
        <w:tc>
          <w:tcPr>
            <w:tcW w:w="8662"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214439" w:rsidRPr="00733210" w:rsidRDefault="00214439" w:rsidP="00891CD5">
            <w:pPr>
              <w:spacing w:after="0" w:line="240" w:lineRule="auto"/>
              <w:rPr>
                <w:rFonts w:ascii="Times New Roman" w:hAnsi="Times New Roman" w:cs="Times New Roman"/>
                <w:b/>
                <w:bCs/>
                <w:sz w:val="24"/>
                <w:szCs w:val="24"/>
                <w:lang w:eastAsia="ru-RU"/>
              </w:rPr>
            </w:pPr>
            <w:r w:rsidRPr="00733210">
              <w:rPr>
                <w:rFonts w:ascii="Times New Roman" w:hAnsi="Times New Roman" w:cs="Times New Roman"/>
                <w:b/>
                <w:bCs/>
                <w:sz w:val="24"/>
                <w:szCs w:val="24"/>
                <w:lang w:eastAsia="ru-RU"/>
              </w:rPr>
              <w:t>3.6. Проводится экспертиза муниципальных нормативных правовых актов</w:t>
            </w:r>
          </w:p>
        </w:tc>
        <w:tc>
          <w:tcPr>
            <w:tcW w:w="908" w:type="dxa"/>
            <w:tcBorders>
              <w:top w:val="single" w:sz="6" w:space="0" w:color="auto"/>
              <w:left w:val="single" w:sz="6" w:space="0" w:color="auto"/>
              <w:right w:val="single" w:sz="6" w:space="0" w:color="auto"/>
            </w:tcBorders>
            <w:shd w:val="clear" w:color="auto" w:fill="auto"/>
            <w:vAlign w:val="center"/>
          </w:tcPr>
          <w:p w:rsidR="00214439" w:rsidRPr="00733210" w:rsidRDefault="00214439" w:rsidP="00891CD5">
            <w:pPr>
              <w:spacing w:after="0" w:line="240" w:lineRule="auto"/>
              <w:jc w:val="center"/>
              <w:rPr>
                <w:rFonts w:ascii="Times New Roman" w:hAnsi="Times New Roman" w:cs="Times New Roman"/>
                <w:i/>
                <w:iCs/>
                <w:sz w:val="24"/>
                <w:szCs w:val="24"/>
                <w:lang w:eastAsia="ru-RU"/>
              </w:rPr>
            </w:pPr>
            <w:r w:rsidRPr="00733210">
              <w:rPr>
                <w:rFonts w:ascii="Times New Roman" w:hAnsi="Times New Roman" w:cs="Times New Roman"/>
                <w:i/>
                <w:iCs/>
                <w:sz w:val="20"/>
                <w:szCs w:val="20"/>
                <w:lang w:eastAsia="ru-RU"/>
              </w:rPr>
              <w:t xml:space="preserve">да / </w:t>
            </w:r>
            <w:r w:rsidRPr="00731D85">
              <w:rPr>
                <w:rFonts w:ascii="Times New Roman" w:hAnsi="Times New Roman" w:cs="Times New Roman"/>
                <w:i/>
                <w:iCs/>
                <w:sz w:val="20"/>
                <w:szCs w:val="20"/>
                <w:u w:val="single"/>
                <w:lang w:eastAsia="ru-RU"/>
              </w:rPr>
              <w:t>нет</w:t>
            </w:r>
          </w:p>
        </w:tc>
      </w:tr>
      <w:tr w:rsidR="00214439" w:rsidRPr="00733210" w:rsidTr="00891CD5">
        <w:trPr>
          <w:trHeight w:val="680"/>
        </w:trPr>
        <w:tc>
          <w:tcPr>
            <w:tcW w:w="9570"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214439" w:rsidRPr="00733210" w:rsidRDefault="00214439" w:rsidP="00891CD5">
            <w:pPr>
              <w:spacing w:after="0" w:line="240" w:lineRule="auto"/>
              <w:jc w:val="center"/>
              <w:rPr>
                <w:rFonts w:ascii="Times New Roman" w:hAnsi="Times New Roman" w:cs="Times New Roman"/>
                <w:i/>
                <w:iCs/>
                <w:sz w:val="20"/>
                <w:szCs w:val="20"/>
                <w:lang w:eastAsia="ru-RU"/>
              </w:rPr>
            </w:pPr>
            <w:r w:rsidRPr="00733210">
              <w:rPr>
                <w:rFonts w:ascii="Times New Roman" w:hAnsi="Times New Roman" w:cs="Times New Roman"/>
                <w:i/>
                <w:iCs/>
                <w:sz w:val="20"/>
                <w:szCs w:val="20"/>
                <w:lang w:eastAsia="ru-RU"/>
              </w:rPr>
              <w:t>____________________________________________________________________________________________</w:t>
            </w:r>
          </w:p>
          <w:p w:rsidR="00214439" w:rsidRPr="00733210" w:rsidRDefault="00214439" w:rsidP="00891CD5">
            <w:pPr>
              <w:spacing w:after="0" w:line="240" w:lineRule="auto"/>
              <w:jc w:val="center"/>
              <w:rPr>
                <w:rFonts w:ascii="Times New Roman" w:hAnsi="Times New Roman" w:cs="Times New Roman"/>
                <w:i/>
                <w:iCs/>
                <w:sz w:val="16"/>
                <w:szCs w:val="16"/>
                <w:lang w:eastAsia="ru-RU"/>
              </w:rPr>
            </w:pPr>
            <w:r w:rsidRPr="00733210">
              <w:rPr>
                <w:rFonts w:ascii="Times New Roman" w:hAnsi="Times New Roman" w:cs="Times New Roman"/>
                <w:i/>
                <w:iCs/>
                <w:sz w:val="16"/>
                <w:szCs w:val="16"/>
                <w:lang w:eastAsia="ru-RU"/>
              </w:rPr>
              <w:t>(место для текстового описания: при наличии указать статистические данные)</w:t>
            </w:r>
          </w:p>
          <w:p w:rsidR="00214439" w:rsidRPr="00733210" w:rsidRDefault="00214439" w:rsidP="00891CD5">
            <w:pPr>
              <w:spacing w:after="0" w:line="240" w:lineRule="auto"/>
              <w:jc w:val="center"/>
              <w:rPr>
                <w:rFonts w:ascii="Times New Roman" w:hAnsi="Times New Roman" w:cs="Times New Roman"/>
                <w:sz w:val="12"/>
                <w:szCs w:val="12"/>
                <w:lang w:eastAsia="ru-RU"/>
              </w:rPr>
            </w:pPr>
          </w:p>
        </w:tc>
      </w:tr>
      <w:tr w:rsidR="00214439" w:rsidRPr="00733210" w:rsidTr="00891CD5">
        <w:trPr>
          <w:trHeight w:val="680"/>
        </w:trPr>
        <w:tc>
          <w:tcPr>
            <w:tcW w:w="8662"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214439" w:rsidRPr="00733210" w:rsidRDefault="00214439" w:rsidP="00891CD5">
            <w:pPr>
              <w:spacing w:after="0" w:line="240" w:lineRule="auto"/>
              <w:jc w:val="both"/>
              <w:rPr>
                <w:rFonts w:ascii="Times New Roman" w:hAnsi="Times New Roman" w:cs="Times New Roman"/>
                <w:b/>
                <w:bCs/>
                <w:sz w:val="24"/>
                <w:szCs w:val="24"/>
                <w:lang w:eastAsia="ru-RU"/>
              </w:rPr>
            </w:pPr>
            <w:r w:rsidRPr="00733210">
              <w:rPr>
                <w:rFonts w:ascii="Times New Roman" w:hAnsi="Times New Roman" w:cs="Times New Roman"/>
                <w:b/>
                <w:bCs/>
                <w:sz w:val="24"/>
                <w:szCs w:val="24"/>
                <w:lang w:eastAsia="ru-RU"/>
              </w:rPr>
              <w:t>3.7. Проводится мониторинг фактического воздействия муниципальных нормативных правовых актов, проекты которых проходили процедуру оценки регулирующего воздействия</w:t>
            </w:r>
          </w:p>
        </w:tc>
        <w:tc>
          <w:tcPr>
            <w:tcW w:w="908" w:type="dxa"/>
            <w:tcBorders>
              <w:top w:val="single" w:sz="6" w:space="0" w:color="auto"/>
              <w:left w:val="single" w:sz="6" w:space="0" w:color="auto"/>
              <w:right w:val="single" w:sz="6" w:space="0" w:color="auto"/>
            </w:tcBorders>
            <w:shd w:val="clear" w:color="auto" w:fill="auto"/>
            <w:vAlign w:val="center"/>
          </w:tcPr>
          <w:p w:rsidR="00214439" w:rsidRPr="00733210" w:rsidRDefault="00214439" w:rsidP="00891CD5">
            <w:pPr>
              <w:spacing w:after="0" w:line="240" w:lineRule="auto"/>
              <w:jc w:val="center"/>
              <w:rPr>
                <w:rFonts w:ascii="Times New Roman" w:hAnsi="Times New Roman" w:cs="Times New Roman"/>
                <w:i/>
                <w:iCs/>
                <w:sz w:val="24"/>
                <w:szCs w:val="24"/>
                <w:lang w:eastAsia="ru-RU"/>
              </w:rPr>
            </w:pPr>
            <w:r w:rsidRPr="00733210">
              <w:rPr>
                <w:rFonts w:ascii="Times New Roman" w:hAnsi="Times New Roman" w:cs="Times New Roman"/>
                <w:i/>
                <w:iCs/>
                <w:sz w:val="20"/>
                <w:szCs w:val="20"/>
                <w:lang w:eastAsia="ru-RU"/>
              </w:rPr>
              <w:t xml:space="preserve">да / </w:t>
            </w:r>
            <w:r w:rsidRPr="006720CB">
              <w:rPr>
                <w:rFonts w:ascii="Times New Roman" w:hAnsi="Times New Roman" w:cs="Times New Roman"/>
                <w:i/>
                <w:iCs/>
                <w:sz w:val="20"/>
                <w:szCs w:val="20"/>
                <w:u w:val="single"/>
                <w:lang w:eastAsia="ru-RU"/>
              </w:rPr>
              <w:t>нет</w:t>
            </w:r>
          </w:p>
        </w:tc>
      </w:tr>
      <w:tr w:rsidR="00214439" w:rsidRPr="00733210" w:rsidTr="00891CD5">
        <w:trPr>
          <w:trHeight w:val="680"/>
        </w:trPr>
        <w:tc>
          <w:tcPr>
            <w:tcW w:w="9570"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214439" w:rsidRPr="00733210" w:rsidRDefault="00214439" w:rsidP="00891CD5">
            <w:pPr>
              <w:spacing w:after="0" w:line="240" w:lineRule="auto"/>
              <w:jc w:val="center"/>
              <w:rPr>
                <w:rFonts w:ascii="Times New Roman" w:hAnsi="Times New Roman" w:cs="Times New Roman"/>
                <w:i/>
                <w:iCs/>
                <w:sz w:val="20"/>
                <w:szCs w:val="20"/>
                <w:lang w:eastAsia="ru-RU"/>
              </w:rPr>
            </w:pPr>
            <w:r w:rsidRPr="00733210">
              <w:rPr>
                <w:rFonts w:ascii="Times New Roman" w:hAnsi="Times New Roman" w:cs="Times New Roman"/>
                <w:i/>
                <w:iCs/>
                <w:sz w:val="20"/>
                <w:szCs w:val="20"/>
                <w:lang w:eastAsia="ru-RU"/>
              </w:rPr>
              <w:lastRenderedPageBreak/>
              <w:t>____________________________________________________________________________________________</w:t>
            </w:r>
          </w:p>
          <w:p w:rsidR="00214439" w:rsidRPr="00733210" w:rsidRDefault="00214439" w:rsidP="00891CD5">
            <w:pPr>
              <w:spacing w:after="0" w:line="240" w:lineRule="auto"/>
              <w:jc w:val="center"/>
              <w:rPr>
                <w:rFonts w:ascii="Times New Roman" w:hAnsi="Times New Roman" w:cs="Times New Roman"/>
                <w:i/>
                <w:iCs/>
                <w:sz w:val="16"/>
                <w:szCs w:val="16"/>
                <w:lang w:eastAsia="ru-RU"/>
              </w:rPr>
            </w:pPr>
            <w:r w:rsidRPr="00733210">
              <w:rPr>
                <w:rFonts w:ascii="Times New Roman" w:hAnsi="Times New Roman" w:cs="Times New Roman"/>
                <w:i/>
                <w:iCs/>
                <w:sz w:val="16"/>
                <w:szCs w:val="16"/>
                <w:lang w:eastAsia="ru-RU"/>
              </w:rPr>
              <w:t>(место для текстового описания: при наличии указать статистические данные)</w:t>
            </w:r>
          </w:p>
          <w:p w:rsidR="00214439" w:rsidRPr="00733210" w:rsidRDefault="00214439" w:rsidP="00891CD5">
            <w:pPr>
              <w:spacing w:after="0" w:line="240" w:lineRule="auto"/>
              <w:jc w:val="center"/>
              <w:rPr>
                <w:rFonts w:ascii="Times New Roman" w:hAnsi="Times New Roman" w:cs="Times New Roman"/>
                <w:i/>
                <w:iCs/>
                <w:sz w:val="12"/>
                <w:szCs w:val="12"/>
                <w:lang w:eastAsia="ru-RU"/>
              </w:rPr>
            </w:pPr>
          </w:p>
        </w:tc>
      </w:tr>
      <w:tr w:rsidR="00214439" w:rsidRPr="00733210" w:rsidTr="00891CD5">
        <w:trPr>
          <w:trHeight w:val="410"/>
        </w:trPr>
        <w:tc>
          <w:tcPr>
            <w:tcW w:w="8662"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214439" w:rsidRPr="00733210" w:rsidRDefault="00214439" w:rsidP="00891CD5">
            <w:pPr>
              <w:spacing w:after="0" w:line="240" w:lineRule="auto"/>
              <w:jc w:val="both"/>
              <w:rPr>
                <w:rFonts w:ascii="Times New Roman" w:hAnsi="Times New Roman" w:cs="Times New Roman"/>
                <w:b/>
                <w:bCs/>
                <w:sz w:val="24"/>
                <w:szCs w:val="24"/>
                <w:lang w:eastAsia="ru-RU"/>
              </w:rPr>
            </w:pPr>
            <w:r w:rsidRPr="00733210">
              <w:rPr>
                <w:rFonts w:ascii="Times New Roman" w:hAnsi="Times New Roman" w:cs="Times New Roman"/>
                <w:b/>
                <w:bCs/>
                <w:sz w:val="24"/>
                <w:szCs w:val="24"/>
                <w:lang w:eastAsia="ru-RU"/>
              </w:rPr>
              <w:t xml:space="preserve">3.8. Процедура оценки регулирующего воздействия проводится в соответствии с </w:t>
            </w:r>
            <w:proofErr w:type="gramStart"/>
            <w:r w:rsidRPr="00733210">
              <w:rPr>
                <w:rFonts w:ascii="Times New Roman" w:hAnsi="Times New Roman" w:cs="Times New Roman"/>
                <w:b/>
                <w:bCs/>
                <w:sz w:val="24"/>
                <w:szCs w:val="24"/>
                <w:lang w:eastAsia="ru-RU"/>
              </w:rPr>
              <w:t>методическими</w:t>
            </w:r>
            <w:proofErr w:type="gramEnd"/>
            <w:r w:rsidRPr="00733210">
              <w:rPr>
                <w:rFonts w:ascii="Times New Roman" w:hAnsi="Times New Roman" w:cs="Times New Roman"/>
                <w:b/>
                <w:bCs/>
                <w:sz w:val="24"/>
                <w:szCs w:val="24"/>
                <w:lang w:eastAsia="ru-RU"/>
              </w:rPr>
              <w:t xml:space="preserve"> рекомендациям Минэкономразвития Российской Федерации, Минэкономразвития Забайкальского края</w:t>
            </w:r>
          </w:p>
        </w:tc>
        <w:tc>
          <w:tcPr>
            <w:tcW w:w="908" w:type="dxa"/>
            <w:tcBorders>
              <w:top w:val="single" w:sz="6" w:space="0" w:color="auto"/>
              <w:left w:val="single" w:sz="6" w:space="0" w:color="auto"/>
              <w:bottom w:val="single" w:sz="4" w:space="0" w:color="auto"/>
              <w:right w:val="single" w:sz="6" w:space="0" w:color="auto"/>
            </w:tcBorders>
            <w:shd w:val="clear" w:color="auto" w:fill="auto"/>
            <w:vAlign w:val="center"/>
          </w:tcPr>
          <w:p w:rsidR="00214439" w:rsidRPr="00733210" w:rsidRDefault="00214439" w:rsidP="00891CD5">
            <w:pPr>
              <w:spacing w:after="0" w:line="240" w:lineRule="auto"/>
              <w:jc w:val="center"/>
              <w:rPr>
                <w:rFonts w:ascii="Times New Roman" w:hAnsi="Times New Roman" w:cs="Times New Roman"/>
                <w:i/>
                <w:iCs/>
                <w:sz w:val="20"/>
                <w:szCs w:val="20"/>
                <w:lang w:eastAsia="ru-RU"/>
              </w:rPr>
            </w:pPr>
            <w:r w:rsidRPr="006720CB">
              <w:rPr>
                <w:rFonts w:ascii="Times New Roman" w:hAnsi="Times New Roman" w:cs="Times New Roman"/>
                <w:i/>
                <w:iCs/>
                <w:sz w:val="20"/>
                <w:szCs w:val="20"/>
                <w:u w:val="single"/>
                <w:lang w:eastAsia="ru-RU"/>
              </w:rPr>
              <w:t>да</w:t>
            </w:r>
            <w:r w:rsidRPr="00733210">
              <w:rPr>
                <w:rFonts w:ascii="Times New Roman" w:hAnsi="Times New Roman" w:cs="Times New Roman"/>
                <w:i/>
                <w:iCs/>
                <w:sz w:val="20"/>
                <w:szCs w:val="20"/>
                <w:lang w:eastAsia="ru-RU"/>
              </w:rPr>
              <w:t xml:space="preserve"> / нет</w:t>
            </w:r>
          </w:p>
        </w:tc>
      </w:tr>
      <w:tr w:rsidR="00214439" w:rsidRPr="00733210" w:rsidTr="00891CD5">
        <w:trPr>
          <w:trHeight w:val="964"/>
        </w:trPr>
        <w:tc>
          <w:tcPr>
            <w:tcW w:w="9570"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214439" w:rsidRPr="00733210" w:rsidRDefault="00214439" w:rsidP="00891CD5">
            <w:pPr>
              <w:spacing w:after="0" w:line="240" w:lineRule="auto"/>
              <w:jc w:val="center"/>
              <w:rPr>
                <w:rFonts w:ascii="Times New Roman" w:hAnsi="Times New Roman" w:cs="Times New Roman"/>
                <w:b/>
                <w:bCs/>
                <w:sz w:val="24"/>
                <w:szCs w:val="24"/>
                <w:lang w:eastAsia="ru-RU"/>
              </w:rPr>
            </w:pPr>
            <w:r w:rsidRPr="00733210">
              <w:rPr>
                <w:rFonts w:ascii="Times New Roman" w:hAnsi="Times New Roman" w:cs="Times New Roman"/>
                <w:b/>
                <w:bCs/>
                <w:sz w:val="24"/>
                <w:szCs w:val="24"/>
                <w:lang w:eastAsia="ru-RU"/>
              </w:rPr>
              <w:t>IV. ИНФОРМАЦИОННАЯ, ОБРАЗОВАТЕЛЬНАЯ И ОРГАНИЗАЦИОННАЯ ПОДДЕРЖКА ПРОВЕДЕНИЯ ОЦЕНКИ РЕГУЛИРУЮЩЕГО ВОЗДЕЙСТВИЯ</w:t>
            </w:r>
          </w:p>
        </w:tc>
      </w:tr>
      <w:tr w:rsidR="00214439" w:rsidRPr="00733210" w:rsidTr="00891CD5">
        <w:trPr>
          <w:trHeight w:val="680"/>
        </w:trPr>
        <w:tc>
          <w:tcPr>
            <w:tcW w:w="8662"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214439" w:rsidRPr="00733210" w:rsidRDefault="00214439" w:rsidP="00891CD5">
            <w:pPr>
              <w:spacing w:after="0" w:line="240" w:lineRule="auto"/>
              <w:jc w:val="both"/>
              <w:rPr>
                <w:rFonts w:ascii="Times New Roman" w:hAnsi="Times New Roman" w:cs="Times New Roman"/>
                <w:b/>
                <w:bCs/>
                <w:sz w:val="24"/>
                <w:szCs w:val="24"/>
                <w:lang w:eastAsia="ru-RU"/>
              </w:rPr>
            </w:pPr>
            <w:r w:rsidRPr="00733210">
              <w:rPr>
                <w:rFonts w:ascii="Times New Roman" w:hAnsi="Times New Roman" w:cs="Times New Roman"/>
                <w:b/>
                <w:bCs/>
                <w:sz w:val="24"/>
                <w:szCs w:val="24"/>
                <w:lang w:eastAsia="ru-RU"/>
              </w:rPr>
              <w:t>4.1. Утверждены методические рекомендации по проведению оценки регулирующего воздействия</w:t>
            </w:r>
          </w:p>
        </w:tc>
        <w:tc>
          <w:tcPr>
            <w:tcW w:w="908" w:type="dxa"/>
            <w:tcBorders>
              <w:top w:val="single" w:sz="6" w:space="0" w:color="auto"/>
              <w:left w:val="single" w:sz="6" w:space="0" w:color="auto"/>
              <w:bottom w:val="single" w:sz="6" w:space="0" w:color="auto"/>
              <w:right w:val="single" w:sz="6" w:space="0" w:color="auto"/>
            </w:tcBorders>
            <w:shd w:val="clear" w:color="auto" w:fill="auto"/>
            <w:vAlign w:val="center"/>
          </w:tcPr>
          <w:p w:rsidR="00214439" w:rsidRPr="00733210" w:rsidRDefault="00214439" w:rsidP="00891CD5">
            <w:pPr>
              <w:spacing w:after="0" w:line="240" w:lineRule="auto"/>
              <w:jc w:val="center"/>
              <w:rPr>
                <w:rFonts w:ascii="Times New Roman" w:hAnsi="Times New Roman" w:cs="Times New Roman"/>
                <w:i/>
                <w:iCs/>
                <w:sz w:val="24"/>
                <w:szCs w:val="24"/>
                <w:lang w:eastAsia="ru-RU"/>
              </w:rPr>
            </w:pPr>
            <w:r w:rsidRPr="00733210">
              <w:rPr>
                <w:rFonts w:ascii="Times New Roman" w:hAnsi="Times New Roman" w:cs="Times New Roman"/>
                <w:i/>
                <w:iCs/>
                <w:sz w:val="20"/>
                <w:szCs w:val="20"/>
                <w:lang w:eastAsia="ru-RU"/>
              </w:rPr>
              <w:t xml:space="preserve">да / </w:t>
            </w:r>
            <w:r w:rsidRPr="006720CB">
              <w:rPr>
                <w:rFonts w:ascii="Times New Roman" w:hAnsi="Times New Roman" w:cs="Times New Roman"/>
                <w:i/>
                <w:iCs/>
                <w:sz w:val="20"/>
                <w:szCs w:val="20"/>
                <w:u w:val="single"/>
                <w:lang w:eastAsia="ru-RU"/>
              </w:rPr>
              <w:t>нет</w:t>
            </w:r>
          </w:p>
        </w:tc>
      </w:tr>
      <w:tr w:rsidR="00214439" w:rsidRPr="00733210" w:rsidTr="00891CD5">
        <w:trPr>
          <w:trHeight w:val="680"/>
        </w:trPr>
        <w:tc>
          <w:tcPr>
            <w:tcW w:w="9570"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214439" w:rsidRPr="00733210" w:rsidRDefault="00214439" w:rsidP="00891CD5">
            <w:pPr>
              <w:spacing w:after="0" w:line="240" w:lineRule="auto"/>
              <w:jc w:val="center"/>
              <w:rPr>
                <w:rFonts w:ascii="Times New Roman" w:hAnsi="Times New Roman" w:cs="Times New Roman"/>
                <w:i/>
                <w:iCs/>
                <w:sz w:val="20"/>
                <w:szCs w:val="20"/>
                <w:lang w:eastAsia="ru-RU"/>
              </w:rPr>
            </w:pPr>
            <w:r w:rsidRPr="00733210">
              <w:rPr>
                <w:rFonts w:ascii="Times New Roman" w:hAnsi="Times New Roman" w:cs="Times New Roman"/>
                <w:i/>
                <w:iCs/>
                <w:sz w:val="20"/>
                <w:szCs w:val="20"/>
                <w:lang w:eastAsia="ru-RU"/>
              </w:rPr>
              <w:t>____________________________________________________________________________________________</w:t>
            </w:r>
          </w:p>
          <w:p w:rsidR="00214439" w:rsidRPr="00733210" w:rsidRDefault="00214439" w:rsidP="00891CD5">
            <w:pPr>
              <w:spacing w:after="0" w:line="240" w:lineRule="auto"/>
              <w:jc w:val="center"/>
              <w:rPr>
                <w:rFonts w:ascii="Times New Roman" w:hAnsi="Times New Roman" w:cs="Times New Roman"/>
                <w:i/>
                <w:iCs/>
                <w:sz w:val="16"/>
                <w:szCs w:val="16"/>
                <w:lang w:eastAsia="ru-RU"/>
              </w:rPr>
            </w:pPr>
            <w:r w:rsidRPr="00733210">
              <w:rPr>
                <w:rFonts w:ascii="Times New Roman" w:hAnsi="Times New Roman" w:cs="Times New Roman"/>
                <w:i/>
                <w:iCs/>
                <w:sz w:val="16"/>
                <w:szCs w:val="16"/>
                <w:lang w:eastAsia="ru-RU"/>
              </w:rPr>
              <w:t>(реквизиты муниципального нормативного правового акта, утверждающего  методические рекомендации</w:t>
            </w:r>
            <w:proofErr w:type="gramStart"/>
            <w:r w:rsidRPr="00733210">
              <w:rPr>
                <w:rFonts w:ascii="Times New Roman" w:hAnsi="Times New Roman" w:cs="Times New Roman"/>
                <w:i/>
                <w:iCs/>
                <w:sz w:val="16"/>
                <w:szCs w:val="16"/>
                <w:lang w:eastAsia="ru-RU"/>
              </w:rPr>
              <w:t xml:space="preserve"> )</w:t>
            </w:r>
            <w:proofErr w:type="gramEnd"/>
          </w:p>
          <w:p w:rsidR="00214439" w:rsidRPr="00733210" w:rsidRDefault="00214439" w:rsidP="00891CD5">
            <w:pPr>
              <w:spacing w:after="0" w:line="240" w:lineRule="auto"/>
              <w:jc w:val="center"/>
              <w:rPr>
                <w:rFonts w:ascii="Times New Roman" w:hAnsi="Times New Roman" w:cs="Times New Roman"/>
                <w:i/>
                <w:iCs/>
                <w:sz w:val="12"/>
                <w:szCs w:val="12"/>
                <w:lang w:eastAsia="ru-RU"/>
              </w:rPr>
            </w:pPr>
          </w:p>
        </w:tc>
      </w:tr>
      <w:tr w:rsidR="00214439" w:rsidRPr="00733210" w:rsidTr="00891CD5">
        <w:trPr>
          <w:trHeight w:val="680"/>
        </w:trPr>
        <w:tc>
          <w:tcPr>
            <w:tcW w:w="8662"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214439" w:rsidRPr="00733210" w:rsidRDefault="00214439" w:rsidP="00891CD5">
            <w:pPr>
              <w:spacing w:after="0" w:line="240" w:lineRule="auto"/>
              <w:jc w:val="both"/>
              <w:rPr>
                <w:rFonts w:ascii="Times New Roman" w:hAnsi="Times New Roman" w:cs="Times New Roman"/>
                <w:b/>
                <w:bCs/>
                <w:sz w:val="24"/>
                <w:szCs w:val="24"/>
                <w:lang w:eastAsia="ru-RU"/>
              </w:rPr>
            </w:pPr>
            <w:r w:rsidRPr="00733210">
              <w:rPr>
                <w:rFonts w:ascii="Times New Roman" w:hAnsi="Times New Roman" w:cs="Times New Roman"/>
                <w:b/>
                <w:bCs/>
                <w:sz w:val="24"/>
                <w:szCs w:val="24"/>
                <w:lang w:eastAsia="ru-RU"/>
              </w:rPr>
              <w:t>4.2. Утверждены типовые формы документов, необходимые для проведения процедуры оценки регулирующего воздействия</w:t>
            </w:r>
            <w:r w:rsidRPr="00733210">
              <w:rPr>
                <w:rStyle w:val="a5"/>
                <w:rFonts w:ascii="Times New Roman" w:hAnsi="Times New Roman" w:cs="Times New Roman"/>
                <w:b/>
                <w:bCs/>
                <w:sz w:val="24"/>
                <w:szCs w:val="24"/>
                <w:lang w:eastAsia="ru-RU"/>
              </w:rPr>
              <w:footnoteReference w:id="4"/>
            </w:r>
          </w:p>
        </w:tc>
        <w:tc>
          <w:tcPr>
            <w:tcW w:w="908" w:type="dxa"/>
            <w:tcBorders>
              <w:top w:val="single" w:sz="6" w:space="0" w:color="auto"/>
              <w:left w:val="single" w:sz="6" w:space="0" w:color="auto"/>
              <w:bottom w:val="single" w:sz="6" w:space="0" w:color="auto"/>
              <w:right w:val="single" w:sz="6" w:space="0" w:color="auto"/>
            </w:tcBorders>
            <w:shd w:val="clear" w:color="auto" w:fill="auto"/>
            <w:vAlign w:val="center"/>
          </w:tcPr>
          <w:p w:rsidR="00214439" w:rsidRPr="00733210" w:rsidRDefault="00214439" w:rsidP="00891CD5">
            <w:pPr>
              <w:spacing w:after="0" w:line="240" w:lineRule="auto"/>
              <w:jc w:val="center"/>
              <w:rPr>
                <w:rFonts w:ascii="Times New Roman" w:hAnsi="Times New Roman" w:cs="Times New Roman"/>
                <w:i/>
                <w:iCs/>
                <w:sz w:val="24"/>
                <w:szCs w:val="24"/>
                <w:lang w:eastAsia="ru-RU"/>
              </w:rPr>
            </w:pPr>
            <w:r w:rsidRPr="00733210">
              <w:rPr>
                <w:rFonts w:ascii="Times New Roman" w:hAnsi="Times New Roman" w:cs="Times New Roman"/>
                <w:i/>
                <w:iCs/>
                <w:sz w:val="20"/>
                <w:szCs w:val="20"/>
                <w:lang w:eastAsia="ru-RU"/>
              </w:rPr>
              <w:t xml:space="preserve">да / </w:t>
            </w:r>
            <w:r w:rsidRPr="006720CB">
              <w:rPr>
                <w:rFonts w:ascii="Times New Roman" w:hAnsi="Times New Roman" w:cs="Times New Roman"/>
                <w:i/>
                <w:iCs/>
                <w:sz w:val="20"/>
                <w:szCs w:val="20"/>
                <w:u w:val="single"/>
                <w:lang w:eastAsia="ru-RU"/>
              </w:rPr>
              <w:t>нет</w:t>
            </w:r>
          </w:p>
        </w:tc>
      </w:tr>
      <w:tr w:rsidR="00214439" w:rsidRPr="00733210" w:rsidTr="00891CD5">
        <w:trPr>
          <w:trHeight w:val="680"/>
        </w:trPr>
        <w:tc>
          <w:tcPr>
            <w:tcW w:w="9570"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214439" w:rsidRPr="00733210" w:rsidRDefault="00214439" w:rsidP="00891CD5">
            <w:pPr>
              <w:spacing w:after="0" w:line="240" w:lineRule="auto"/>
              <w:jc w:val="center"/>
              <w:rPr>
                <w:rFonts w:ascii="Times New Roman" w:hAnsi="Times New Roman" w:cs="Times New Roman"/>
                <w:i/>
                <w:iCs/>
                <w:sz w:val="20"/>
                <w:szCs w:val="20"/>
                <w:lang w:eastAsia="ru-RU"/>
              </w:rPr>
            </w:pPr>
            <w:r w:rsidRPr="00733210">
              <w:rPr>
                <w:rFonts w:ascii="Times New Roman" w:hAnsi="Times New Roman" w:cs="Times New Roman"/>
                <w:i/>
                <w:iCs/>
                <w:sz w:val="20"/>
                <w:szCs w:val="20"/>
                <w:lang w:eastAsia="ru-RU"/>
              </w:rPr>
              <w:t>____________________________________________________________________________________________</w:t>
            </w:r>
          </w:p>
          <w:p w:rsidR="00214439" w:rsidRPr="00733210" w:rsidRDefault="00214439" w:rsidP="00891CD5">
            <w:pPr>
              <w:spacing w:after="0" w:line="240" w:lineRule="auto"/>
              <w:jc w:val="center"/>
              <w:rPr>
                <w:rFonts w:ascii="Times New Roman" w:hAnsi="Times New Roman" w:cs="Times New Roman"/>
                <w:i/>
                <w:iCs/>
                <w:sz w:val="16"/>
                <w:szCs w:val="16"/>
                <w:lang w:eastAsia="ru-RU"/>
              </w:rPr>
            </w:pPr>
            <w:r w:rsidRPr="00733210">
              <w:rPr>
                <w:rFonts w:ascii="Times New Roman" w:hAnsi="Times New Roman" w:cs="Times New Roman"/>
                <w:i/>
                <w:iCs/>
                <w:sz w:val="16"/>
                <w:szCs w:val="16"/>
                <w:lang w:eastAsia="ru-RU"/>
              </w:rPr>
              <w:t>(место для текстового описания: реквизиты муниципального нормативного правового акта, утверждающего типовые формы документов)</w:t>
            </w:r>
          </w:p>
          <w:p w:rsidR="00214439" w:rsidRPr="00733210" w:rsidRDefault="00214439" w:rsidP="00891CD5">
            <w:pPr>
              <w:spacing w:after="0" w:line="240" w:lineRule="auto"/>
              <w:jc w:val="center"/>
              <w:rPr>
                <w:rFonts w:ascii="Times New Roman" w:hAnsi="Times New Roman" w:cs="Times New Roman"/>
                <w:i/>
                <w:iCs/>
                <w:sz w:val="12"/>
                <w:szCs w:val="12"/>
                <w:lang w:eastAsia="ru-RU"/>
              </w:rPr>
            </w:pPr>
          </w:p>
        </w:tc>
      </w:tr>
      <w:tr w:rsidR="00214439" w:rsidRPr="00733210" w:rsidTr="00891CD5">
        <w:trPr>
          <w:trHeight w:val="680"/>
        </w:trPr>
        <w:tc>
          <w:tcPr>
            <w:tcW w:w="8662"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214439" w:rsidRPr="00733210" w:rsidRDefault="00214439" w:rsidP="00891CD5">
            <w:pPr>
              <w:spacing w:after="0" w:line="240" w:lineRule="auto"/>
              <w:jc w:val="both"/>
              <w:rPr>
                <w:rFonts w:ascii="Times New Roman" w:hAnsi="Times New Roman" w:cs="Times New Roman"/>
                <w:sz w:val="20"/>
                <w:szCs w:val="20"/>
                <w:lang w:eastAsia="ru-RU"/>
              </w:rPr>
            </w:pPr>
            <w:r w:rsidRPr="00733210">
              <w:rPr>
                <w:rFonts w:ascii="Times New Roman" w:hAnsi="Times New Roman" w:cs="Times New Roman"/>
                <w:b/>
                <w:bCs/>
                <w:sz w:val="24"/>
                <w:szCs w:val="24"/>
                <w:lang w:eastAsia="ru-RU"/>
              </w:rPr>
              <w:t>4.3. При проведении оценки регулирующего воздействия используется специализированный интернет-портал, сайт уполномоченного органа</w:t>
            </w:r>
          </w:p>
          <w:p w:rsidR="00214439" w:rsidRPr="00733210" w:rsidRDefault="00214439" w:rsidP="00891CD5">
            <w:pPr>
              <w:spacing w:after="0" w:line="240" w:lineRule="auto"/>
              <w:ind w:left="170"/>
              <w:rPr>
                <w:rFonts w:ascii="Times New Roman" w:hAnsi="Times New Roman" w:cs="Times New Roman"/>
                <w:sz w:val="24"/>
                <w:szCs w:val="24"/>
                <w:lang w:eastAsia="ru-RU"/>
              </w:rPr>
            </w:pPr>
            <w:r w:rsidRPr="00733210">
              <w:rPr>
                <w:rFonts w:ascii="Times New Roman" w:hAnsi="Times New Roman" w:cs="Times New Roman"/>
                <w:sz w:val="20"/>
                <w:szCs w:val="20"/>
                <w:lang w:eastAsia="ru-RU"/>
              </w:rPr>
              <w:t>__________________________________________________________________________________</w:t>
            </w:r>
            <w:r w:rsidRPr="00733210">
              <w:rPr>
                <w:rFonts w:ascii="Times New Roman" w:hAnsi="Times New Roman" w:cs="Times New Roman"/>
                <w:sz w:val="24"/>
                <w:szCs w:val="24"/>
                <w:lang w:eastAsia="ru-RU"/>
              </w:rPr>
              <w:t xml:space="preserve"> </w:t>
            </w:r>
          </w:p>
          <w:p w:rsidR="00214439" w:rsidRPr="00733210" w:rsidRDefault="00214439" w:rsidP="00891CD5">
            <w:pPr>
              <w:spacing w:after="0" w:line="240" w:lineRule="auto"/>
              <w:ind w:left="283"/>
              <w:jc w:val="center"/>
              <w:rPr>
                <w:rFonts w:ascii="Times New Roman" w:hAnsi="Times New Roman" w:cs="Times New Roman"/>
                <w:i/>
                <w:iCs/>
                <w:sz w:val="16"/>
                <w:szCs w:val="16"/>
                <w:lang w:eastAsia="ru-RU"/>
              </w:rPr>
            </w:pPr>
            <w:r w:rsidRPr="00733210">
              <w:rPr>
                <w:rFonts w:ascii="Times New Roman" w:hAnsi="Times New Roman" w:cs="Times New Roman"/>
                <w:i/>
                <w:iCs/>
                <w:sz w:val="16"/>
                <w:szCs w:val="16"/>
                <w:lang w:eastAsia="ru-RU"/>
              </w:rPr>
              <w:t>(указать электронный адрес)</w:t>
            </w:r>
          </w:p>
          <w:p w:rsidR="00214439" w:rsidRPr="00733210" w:rsidRDefault="00214439" w:rsidP="00891CD5">
            <w:pPr>
              <w:spacing w:after="0" w:line="240" w:lineRule="auto"/>
              <w:jc w:val="both"/>
              <w:rPr>
                <w:rFonts w:ascii="Times New Roman" w:hAnsi="Times New Roman" w:cs="Times New Roman"/>
                <w:b/>
                <w:bCs/>
                <w:sz w:val="12"/>
                <w:szCs w:val="12"/>
                <w:lang w:eastAsia="ru-RU"/>
              </w:rPr>
            </w:pPr>
          </w:p>
        </w:tc>
        <w:tc>
          <w:tcPr>
            <w:tcW w:w="908" w:type="dxa"/>
            <w:tcBorders>
              <w:top w:val="single" w:sz="6" w:space="0" w:color="auto"/>
              <w:left w:val="single" w:sz="6" w:space="0" w:color="auto"/>
              <w:bottom w:val="single" w:sz="6" w:space="0" w:color="auto"/>
              <w:right w:val="single" w:sz="6" w:space="0" w:color="auto"/>
            </w:tcBorders>
            <w:shd w:val="clear" w:color="auto" w:fill="auto"/>
            <w:vAlign w:val="center"/>
          </w:tcPr>
          <w:p w:rsidR="00214439" w:rsidRPr="00733210" w:rsidRDefault="00214439" w:rsidP="00891CD5">
            <w:pPr>
              <w:spacing w:after="0" w:line="240" w:lineRule="auto"/>
              <w:jc w:val="center"/>
              <w:rPr>
                <w:rFonts w:ascii="Times New Roman" w:hAnsi="Times New Roman" w:cs="Times New Roman"/>
                <w:i/>
                <w:iCs/>
                <w:sz w:val="20"/>
                <w:szCs w:val="20"/>
                <w:lang w:eastAsia="ru-RU"/>
              </w:rPr>
            </w:pPr>
            <w:r w:rsidRPr="00733210">
              <w:rPr>
                <w:rFonts w:ascii="Times New Roman" w:hAnsi="Times New Roman" w:cs="Times New Roman"/>
                <w:i/>
                <w:iCs/>
                <w:sz w:val="20"/>
                <w:szCs w:val="20"/>
                <w:lang w:eastAsia="ru-RU"/>
              </w:rPr>
              <w:t xml:space="preserve">да / </w:t>
            </w:r>
            <w:r w:rsidRPr="006720CB">
              <w:rPr>
                <w:rFonts w:ascii="Times New Roman" w:hAnsi="Times New Roman" w:cs="Times New Roman"/>
                <w:i/>
                <w:iCs/>
                <w:sz w:val="20"/>
                <w:szCs w:val="20"/>
                <w:u w:val="single"/>
                <w:lang w:eastAsia="ru-RU"/>
              </w:rPr>
              <w:t>нет</w:t>
            </w:r>
          </w:p>
        </w:tc>
      </w:tr>
      <w:tr w:rsidR="00214439" w:rsidRPr="00733210" w:rsidTr="00891CD5">
        <w:trPr>
          <w:trHeight w:val="680"/>
        </w:trPr>
        <w:tc>
          <w:tcPr>
            <w:tcW w:w="8662"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214439" w:rsidRPr="00733210" w:rsidRDefault="00214439" w:rsidP="00891CD5">
            <w:pPr>
              <w:spacing w:after="0" w:line="240" w:lineRule="auto"/>
              <w:jc w:val="both"/>
              <w:rPr>
                <w:rFonts w:ascii="Times New Roman" w:hAnsi="Times New Roman" w:cs="Times New Roman"/>
                <w:b/>
                <w:bCs/>
                <w:sz w:val="24"/>
                <w:szCs w:val="24"/>
                <w:lang w:eastAsia="ru-RU"/>
              </w:rPr>
            </w:pPr>
            <w:r w:rsidRPr="00733210">
              <w:rPr>
                <w:rFonts w:ascii="Times New Roman" w:hAnsi="Times New Roman" w:cs="Times New Roman"/>
                <w:b/>
                <w:bCs/>
                <w:sz w:val="24"/>
                <w:szCs w:val="24"/>
                <w:lang w:eastAsia="ru-RU"/>
              </w:rPr>
              <w:t xml:space="preserve">4.4. Муниципальные нормативные правовые акты, а также методические документы по оценке регулирующего воздействия размещены на специализированном  </w:t>
            </w:r>
            <w:proofErr w:type="spellStart"/>
            <w:proofErr w:type="gramStart"/>
            <w:r w:rsidRPr="00733210">
              <w:rPr>
                <w:rFonts w:ascii="Times New Roman" w:hAnsi="Times New Roman" w:cs="Times New Roman"/>
                <w:b/>
                <w:bCs/>
                <w:sz w:val="24"/>
                <w:szCs w:val="24"/>
                <w:lang w:eastAsia="ru-RU"/>
              </w:rPr>
              <w:t>интернет-портале</w:t>
            </w:r>
            <w:proofErr w:type="spellEnd"/>
            <w:proofErr w:type="gramEnd"/>
            <w:r w:rsidRPr="00733210">
              <w:rPr>
                <w:rFonts w:ascii="Times New Roman" w:hAnsi="Times New Roman" w:cs="Times New Roman"/>
                <w:b/>
                <w:bCs/>
                <w:sz w:val="24"/>
                <w:szCs w:val="24"/>
                <w:lang w:eastAsia="ru-RU"/>
              </w:rPr>
              <w:t>, официальном сайте уполномоченного органа</w:t>
            </w:r>
          </w:p>
          <w:p w:rsidR="00214439" w:rsidRPr="00731D85" w:rsidRDefault="00731D85" w:rsidP="00891CD5">
            <w:pPr>
              <w:spacing w:after="0" w:line="240" w:lineRule="auto"/>
              <w:ind w:left="170"/>
              <w:jc w:val="center"/>
              <w:rPr>
                <w:rFonts w:ascii="Times New Roman" w:hAnsi="Times New Roman" w:cs="Times New Roman"/>
                <w:sz w:val="20"/>
                <w:szCs w:val="20"/>
                <w:lang w:eastAsia="ru-RU"/>
              </w:rPr>
            </w:pPr>
            <w:proofErr w:type="spellStart"/>
            <w:r>
              <w:rPr>
                <w:rFonts w:ascii="Times New Roman" w:hAnsi="Times New Roman" w:cs="Times New Roman"/>
                <w:sz w:val="20"/>
                <w:szCs w:val="20"/>
                <w:lang w:val="en-US" w:eastAsia="ru-RU"/>
              </w:rPr>
              <w:t>zabaikalskadm</w:t>
            </w:r>
            <w:proofErr w:type="spellEnd"/>
            <w:r w:rsidRPr="00731D85">
              <w:rPr>
                <w:rFonts w:ascii="Times New Roman" w:hAnsi="Times New Roman" w:cs="Times New Roman"/>
                <w:sz w:val="20"/>
                <w:szCs w:val="20"/>
                <w:lang w:eastAsia="ru-RU"/>
              </w:rPr>
              <w:t>.</w:t>
            </w:r>
            <w:proofErr w:type="spellStart"/>
            <w:r>
              <w:rPr>
                <w:rFonts w:ascii="Times New Roman" w:hAnsi="Times New Roman" w:cs="Times New Roman"/>
                <w:sz w:val="20"/>
                <w:szCs w:val="20"/>
                <w:lang w:val="en-US" w:eastAsia="ru-RU"/>
              </w:rPr>
              <w:t>ru</w:t>
            </w:r>
            <w:proofErr w:type="spellEnd"/>
          </w:p>
          <w:p w:rsidR="00214439" w:rsidRPr="00733210" w:rsidRDefault="00214439" w:rsidP="00891CD5">
            <w:pPr>
              <w:spacing w:after="0" w:line="240" w:lineRule="auto"/>
              <w:ind w:left="170"/>
              <w:rPr>
                <w:rFonts w:ascii="Times New Roman" w:hAnsi="Times New Roman" w:cs="Times New Roman"/>
                <w:sz w:val="24"/>
                <w:szCs w:val="24"/>
                <w:lang w:eastAsia="ru-RU"/>
              </w:rPr>
            </w:pPr>
            <w:r w:rsidRPr="00733210">
              <w:rPr>
                <w:rFonts w:ascii="Times New Roman" w:hAnsi="Times New Roman" w:cs="Times New Roman"/>
                <w:sz w:val="20"/>
                <w:szCs w:val="20"/>
                <w:lang w:eastAsia="ru-RU"/>
              </w:rPr>
              <w:t>__________________________________________________________________________________</w:t>
            </w:r>
            <w:r w:rsidRPr="00733210">
              <w:rPr>
                <w:rFonts w:ascii="Times New Roman" w:hAnsi="Times New Roman" w:cs="Times New Roman"/>
                <w:sz w:val="24"/>
                <w:szCs w:val="24"/>
                <w:lang w:eastAsia="ru-RU"/>
              </w:rPr>
              <w:t xml:space="preserve"> </w:t>
            </w:r>
          </w:p>
          <w:p w:rsidR="00214439" w:rsidRPr="00733210" w:rsidRDefault="00214439" w:rsidP="00891CD5">
            <w:pPr>
              <w:spacing w:after="0" w:line="240" w:lineRule="auto"/>
              <w:ind w:left="283"/>
              <w:jc w:val="center"/>
              <w:rPr>
                <w:rFonts w:ascii="Times New Roman" w:hAnsi="Times New Roman" w:cs="Times New Roman"/>
                <w:i/>
                <w:iCs/>
                <w:sz w:val="16"/>
                <w:szCs w:val="16"/>
                <w:lang w:eastAsia="ru-RU"/>
              </w:rPr>
            </w:pPr>
            <w:r w:rsidRPr="00733210">
              <w:rPr>
                <w:rFonts w:ascii="Times New Roman" w:hAnsi="Times New Roman" w:cs="Times New Roman"/>
                <w:i/>
                <w:iCs/>
                <w:sz w:val="16"/>
                <w:szCs w:val="16"/>
                <w:lang w:eastAsia="ru-RU"/>
              </w:rPr>
              <w:t>(указать электронный адрес)</w:t>
            </w:r>
          </w:p>
          <w:p w:rsidR="00214439" w:rsidRPr="00733210" w:rsidRDefault="00214439" w:rsidP="00891CD5">
            <w:pPr>
              <w:spacing w:after="0" w:line="240" w:lineRule="auto"/>
              <w:jc w:val="both"/>
              <w:rPr>
                <w:rFonts w:ascii="Times New Roman" w:hAnsi="Times New Roman" w:cs="Times New Roman"/>
                <w:b/>
                <w:bCs/>
                <w:sz w:val="12"/>
                <w:szCs w:val="12"/>
                <w:lang w:eastAsia="ru-RU"/>
              </w:rPr>
            </w:pPr>
          </w:p>
        </w:tc>
        <w:tc>
          <w:tcPr>
            <w:tcW w:w="908" w:type="dxa"/>
            <w:tcBorders>
              <w:top w:val="single" w:sz="6" w:space="0" w:color="auto"/>
              <w:left w:val="single" w:sz="6" w:space="0" w:color="auto"/>
              <w:bottom w:val="single" w:sz="6" w:space="0" w:color="auto"/>
              <w:right w:val="single" w:sz="6" w:space="0" w:color="auto"/>
            </w:tcBorders>
            <w:shd w:val="clear" w:color="auto" w:fill="auto"/>
            <w:vAlign w:val="center"/>
          </w:tcPr>
          <w:p w:rsidR="00214439" w:rsidRPr="00733210" w:rsidRDefault="00214439" w:rsidP="00891CD5">
            <w:pPr>
              <w:spacing w:after="0" w:line="240" w:lineRule="auto"/>
              <w:jc w:val="center"/>
              <w:rPr>
                <w:rFonts w:ascii="Times New Roman" w:hAnsi="Times New Roman" w:cs="Times New Roman"/>
                <w:i/>
                <w:iCs/>
                <w:sz w:val="20"/>
                <w:szCs w:val="20"/>
                <w:lang w:eastAsia="ru-RU"/>
              </w:rPr>
            </w:pPr>
            <w:r w:rsidRPr="00731D85">
              <w:rPr>
                <w:rFonts w:ascii="Times New Roman" w:hAnsi="Times New Roman" w:cs="Times New Roman"/>
                <w:i/>
                <w:iCs/>
                <w:sz w:val="20"/>
                <w:szCs w:val="20"/>
                <w:u w:val="single"/>
                <w:lang w:eastAsia="ru-RU"/>
              </w:rPr>
              <w:t xml:space="preserve">да </w:t>
            </w:r>
            <w:r w:rsidRPr="00733210">
              <w:rPr>
                <w:rFonts w:ascii="Times New Roman" w:hAnsi="Times New Roman" w:cs="Times New Roman"/>
                <w:i/>
                <w:iCs/>
                <w:sz w:val="20"/>
                <w:szCs w:val="20"/>
                <w:lang w:eastAsia="ru-RU"/>
              </w:rPr>
              <w:t>/ нет</w:t>
            </w:r>
          </w:p>
        </w:tc>
      </w:tr>
      <w:tr w:rsidR="00214439" w:rsidRPr="00733210" w:rsidTr="00891CD5">
        <w:trPr>
          <w:trHeight w:val="36"/>
        </w:trPr>
        <w:tc>
          <w:tcPr>
            <w:tcW w:w="8662"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214439" w:rsidRPr="00733210" w:rsidRDefault="00214439" w:rsidP="00891CD5">
            <w:pPr>
              <w:spacing w:after="0" w:line="240" w:lineRule="auto"/>
              <w:jc w:val="both"/>
              <w:rPr>
                <w:rFonts w:ascii="Times New Roman" w:hAnsi="Times New Roman" w:cs="Times New Roman"/>
                <w:b/>
                <w:bCs/>
                <w:sz w:val="24"/>
                <w:szCs w:val="24"/>
                <w:lang w:eastAsia="ru-RU"/>
              </w:rPr>
            </w:pPr>
            <w:r w:rsidRPr="00733210">
              <w:rPr>
                <w:rFonts w:ascii="Times New Roman" w:hAnsi="Times New Roman" w:cs="Times New Roman"/>
                <w:b/>
                <w:bCs/>
                <w:sz w:val="24"/>
                <w:szCs w:val="24"/>
                <w:lang w:eastAsia="ru-RU"/>
              </w:rPr>
              <w:t xml:space="preserve">4.5. Заключения об оценке регулирующего воздействия размещены на специализированном </w:t>
            </w:r>
            <w:proofErr w:type="spellStart"/>
            <w:proofErr w:type="gramStart"/>
            <w:r w:rsidRPr="00733210">
              <w:rPr>
                <w:rFonts w:ascii="Times New Roman" w:hAnsi="Times New Roman" w:cs="Times New Roman"/>
                <w:b/>
                <w:bCs/>
                <w:sz w:val="24"/>
                <w:szCs w:val="24"/>
                <w:lang w:eastAsia="ru-RU"/>
              </w:rPr>
              <w:t>интернет-портале</w:t>
            </w:r>
            <w:proofErr w:type="spellEnd"/>
            <w:proofErr w:type="gramEnd"/>
            <w:r w:rsidRPr="00733210">
              <w:rPr>
                <w:rFonts w:ascii="Times New Roman" w:hAnsi="Times New Roman" w:cs="Times New Roman"/>
                <w:b/>
                <w:bCs/>
                <w:sz w:val="24"/>
                <w:szCs w:val="24"/>
                <w:lang w:eastAsia="ru-RU"/>
              </w:rPr>
              <w:t>, официальном сайте уполномоченного органа</w:t>
            </w:r>
          </w:p>
          <w:p w:rsidR="005232DE" w:rsidRPr="00731D85" w:rsidRDefault="005232DE" w:rsidP="005232DE">
            <w:pPr>
              <w:spacing w:after="0" w:line="240" w:lineRule="auto"/>
              <w:ind w:left="170"/>
              <w:jc w:val="center"/>
              <w:rPr>
                <w:rFonts w:ascii="Times New Roman" w:hAnsi="Times New Roman" w:cs="Times New Roman"/>
                <w:sz w:val="20"/>
                <w:szCs w:val="20"/>
                <w:lang w:eastAsia="ru-RU"/>
              </w:rPr>
            </w:pPr>
            <w:proofErr w:type="spellStart"/>
            <w:r>
              <w:rPr>
                <w:rFonts w:ascii="Times New Roman" w:hAnsi="Times New Roman" w:cs="Times New Roman"/>
                <w:sz w:val="20"/>
                <w:szCs w:val="20"/>
                <w:lang w:val="en-US" w:eastAsia="ru-RU"/>
              </w:rPr>
              <w:t>zabaikalskadm</w:t>
            </w:r>
            <w:proofErr w:type="spellEnd"/>
            <w:r w:rsidRPr="00731D85">
              <w:rPr>
                <w:rFonts w:ascii="Times New Roman" w:hAnsi="Times New Roman" w:cs="Times New Roman"/>
                <w:sz w:val="20"/>
                <w:szCs w:val="20"/>
                <w:lang w:eastAsia="ru-RU"/>
              </w:rPr>
              <w:t>.</w:t>
            </w:r>
            <w:proofErr w:type="spellStart"/>
            <w:r>
              <w:rPr>
                <w:rFonts w:ascii="Times New Roman" w:hAnsi="Times New Roman" w:cs="Times New Roman"/>
                <w:sz w:val="20"/>
                <w:szCs w:val="20"/>
                <w:lang w:val="en-US" w:eastAsia="ru-RU"/>
              </w:rPr>
              <w:t>ru</w:t>
            </w:r>
            <w:proofErr w:type="spellEnd"/>
          </w:p>
          <w:p w:rsidR="00214439" w:rsidRPr="00733210" w:rsidRDefault="00214439" w:rsidP="00891CD5">
            <w:pPr>
              <w:spacing w:after="0" w:line="240" w:lineRule="auto"/>
              <w:ind w:left="170"/>
              <w:rPr>
                <w:rFonts w:ascii="Times New Roman" w:hAnsi="Times New Roman" w:cs="Times New Roman"/>
                <w:sz w:val="24"/>
                <w:szCs w:val="24"/>
                <w:lang w:eastAsia="ru-RU"/>
              </w:rPr>
            </w:pPr>
            <w:r w:rsidRPr="00733210">
              <w:rPr>
                <w:rFonts w:ascii="Times New Roman" w:hAnsi="Times New Roman" w:cs="Times New Roman"/>
                <w:sz w:val="20"/>
                <w:szCs w:val="20"/>
                <w:lang w:eastAsia="ru-RU"/>
              </w:rPr>
              <w:t>__________________________________________________________________________________</w:t>
            </w:r>
            <w:r w:rsidRPr="00733210">
              <w:rPr>
                <w:rFonts w:ascii="Times New Roman" w:hAnsi="Times New Roman" w:cs="Times New Roman"/>
                <w:sz w:val="24"/>
                <w:szCs w:val="24"/>
                <w:lang w:eastAsia="ru-RU"/>
              </w:rPr>
              <w:t xml:space="preserve"> </w:t>
            </w:r>
          </w:p>
          <w:p w:rsidR="00214439" w:rsidRPr="00733210" w:rsidRDefault="00214439" w:rsidP="00891CD5">
            <w:pPr>
              <w:spacing w:after="0" w:line="240" w:lineRule="auto"/>
              <w:ind w:left="283"/>
              <w:jc w:val="center"/>
              <w:rPr>
                <w:rFonts w:ascii="Times New Roman" w:hAnsi="Times New Roman" w:cs="Times New Roman"/>
                <w:i/>
                <w:iCs/>
                <w:sz w:val="16"/>
                <w:szCs w:val="16"/>
                <w:lang w:eastAsia="ru-RU"/>
              </w:rPr>
            </w:pPr>
            <w:r w:rsidRPr="00733210">
              <w:rPr>
                <w:rFonts w:ascii="Times New Roman" w:hAnsi="Times New Roman" w:cs="Times New Roman"/>
                <w:i/>
                <w:iCs/>
                <w:sz w:val="16"/>
                <w:szCs w:val="16"/>
                <w:lang w:eastAsia="ru-RU"/>
              </w:rPr>
              <w:t>(указать электронный адрес)</w:t>
            </w:r>
          </w:p>
          <w:p w:rsidR="00214439" w:rsidRPr="00733210" w:rsidRDefault="00214439" w:rsidP="00891CD5">
            <w:pPr>
              <w:spacing w:after="0" w:line="240" w:lineRule="auto"/>
              <w:ind w:left="283"/>
              <w:jc w:val="center"/>
              <w:rPr>
                <w:rFonts w:ascii="Times New Roman" w:hAnsi="Times New Roman" w:cs="Times New Roman"/>
                <w:b/>
                <w:bCs/>
                <w:sz w:val="12"/>
                <w:szCs w:val="12"/>
                <w:lang w:eastAsia="ru-RU"/>
              </w:rPr>
            </w:pPr>
          </w:p>
        </w:tc>
        <w:tc>
          <w:tcPr>
            <w:tcW w:w="908" w:type="dxa"/>
            <w:tcBorders>
              <w:top w:val="single" w:sz="6" w:space="0" w:color="auto"/>
              <w:left w:val="single" w:sz="6" w:space="0" w:color="auto"/>
              <w:bottom w:val="single" w:sz="4" w:space="0" w:color="auto"/>
              <w:right w:val="single" w:sz="6" w:space="0" w:color="auto"/>
            </w:tcBorders>
            <w:shd w:val="clear" w:color="auto" w:fill="auto"/>
            <w:vAlign w:val="center"/>
          </w:tcPr>
          <w:p w:rsidR="00214439" w:rsidRPr="00733210" w:rsidRDefault="00214439" w:rsidP="00891CD5">
            <w:pPr>
              <w:spacing w:after="0" w:line="240" w:lineRule="auto"/>
              <w:jc w:val="center"/>
              <w:rPr>
                <w:rFonts w:ascii="Times New Roman" w:hAnsi="Times New Roman" w:cs="Times New Roman"/>
                <w:i/>
                <w:iCs/>
                <w:sz w:val="20"/>
                <w:szCs w:val="20"/>
                <w:lang w:eastAsia="ru-RU"/>
              </w:rPr>
            </w:pPr>
            <w:r w:rsidRPr="005232DE">
              <w:rPr>
                <w:rFonts w:ascii="Times New Roman" w:hAnsi="Times New Roman" w:cs="Times New Roman"/>
                <w:i/>
                <w:iCs/>
                <w:sz w:val="20"/>
                <w:szCs w:val="20"/>
                <w:u w:val="single"/>
                <w:lang w:eastAsia="ru-RU"/>
              </w:rPr>
              <w:t xml:space="preserve">да </w:t>
            </w:r>
            <w:r w:rsidRPr="00733210">
              <w:rPr>
                <w:rFonts w:ascii="Times New Roman" w:hAnsi="Times New Roman" w:cs="Times New Roman"/>
                <w:i/>
                <w:iCs/>
                <w:sz w:val="20"/>
                <w:szCs w:val="20"/>
                <w:lang w:eastAsia="ru-RU"/>
              </w:rPr>
              <w:t xml:space="preserve">/ </w:t>
            </w:r>
            <w:r w:rsidRPr="005232DE">
              <w:rPr>
                <w:rFonts w:ascii="Times New Roman" w:hAnsi="Times New Roman" w:cs="Times New Roman"/>
                <w:i/>
                <w:iCs/>
                <w:sz w:val="20"/>
                <w:szCs w:val="20"/>
                <w:lang w:eastAsia="ru-RU"/>
              </w:rPr>
              <w:t>нет</w:t>
            </w:r>
          </w:p>
        </w:tc>
      </w:tr>
      <w:tr w:rsidR="00214439" w:rsidRPr="00733210" w:rsidTr="00891CD5">
        <w:trPr>
          <w:trHeight w:val="680"/>
        </w:trPr>
        <w:tc>
          <w:tcPr>
            <w:tcW w:w="8662"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214439" w:rsidRPr="00733210" w:rsidRDefault="00214439" w:rsidP="00891CD5">
            <w:pPr>
              <w:spacing w:after="0" w:line="240" w:lineRule="auto"/>
              <w:jc w:val="both"/>
              <w:rPr>
                <w:rFonts w:ascii="Times New Roman" w:hAnsi="Times New Roman" w:cs="Times New Roman"/>
                <w:b/>
                <w:bCs/>
                <w:sz w:val="24"/>
                <w:szCs w:val="24"/>
                <w:lang w:eastAsia="ru-RU"/>
              </w:rPr>
            </w:pPr>
            <w:r w:rsidRPr="00733210">
              <w:rPr>
                <w:rFonts w:ascii="Times New Roman" w:hAnsi="Times New Roman" w:cs="Times New Roman"/>
                <w:b/>
                <w:bCs/>
                <w:sz w:val="24"/>
                <w:szCs w:val="24"/>
                <w:lang w:eastAsia="ru-RU"/>
              </w:rPr>
              <w:t xml:space="preserve">4.6. Информация о проведении публичных консультациях размещается на специализированном  </w:t>
            </w:r>
            <w:proofErr w:type="spellStart"/>
            <w:proofErr w:type="gramStart"/>
            <w:r w:rsidRPr="00733210">
              <w:rPr>
                <w:rFonts w:ascii="Times New Roman" w:hAnsi="Times New Roman" w:cs="Times New Roman"/>
                <w:b/>
                <w:bCs/>
                <w:sz w:val="24"/>
                <w:szCs w:val="24"/>
                <w:lang w:eastAsia="ru-RU"/>
              </w:rPr>
              <w:t>интернет-портале</w:t>
            </w:r>
            <w:proofErr w:type="spellEnd"/>
            <w:proofErr w:type="gramEnd"/>
            <w:r w:rsidRPr="00733210">
              <w:rPr>
                <w:rFonts w:ascii="Times New Roman" w:hAnsi="Times New Roman" w:cs="Times New Roman"/>
                <w:b/>
                <w:bCs/>
                <w:sz w:val="24"/>
                <w:szCs w:val="24"/>
                <w:lang w:eastAsia="ru-RU"/>
              </w:rPr>
              <w:t>, официальном сайте уполномоченного органа</w:t>
            </w:r>
          </w:p>
          <w:p w:rsidR="005232DE" w:rsidRPr="00731D85" w:rsidRDefault="005232DE" w:rsidP="005232DE">
            <w:pPr>
              <w:spacing w:after="0" w:line="240" w:lineRule="auto"/>
              <w:ind w:left="170"/>
              <w:jc w:val="center"/>
              <w:rPr>
                <w:rFonts w:ascii="Times New Roman" w:hAnsi="Times New Roman" w:cs="Times New Roman"/>
                <w:sz w:val="20"/>
                <w:szCs w:val="20"/>
                <w:lang w:eastAsia="ru-RU"/>
              </w:rPr>
            </w:pPr>
            <w:proofErr w:type="spellStart"/>
            <w:r>
              <w:rPr>
                <w:rFonts w:ascii="Times New Roman" w:hAnsi="Times New Roman" w:cs="Times New Roman"/>
                <w:sz w:val="20"/>
                <w:szCs w:val="20"/>
                <w:lang w:val="en-US" w:eastAsia="ru-RU"/>
              </w:rPr>
              <w:t>zabaikalskadm</w:t>
            </w:r>
            <w:proofErr w:type="spellEnd"/>
            <w:r w:rsidRPr="00731D85">
              <w:rPr>
                <w:rFonts w:ascii="Times New Roman" w:hAnsi="Times New Roman" w:cs="Times New Roman"/>
                <w:sz w:val="20"/>
                <w:szCs w:val="20"/>
                <w:lang w:eastAsia="ru-RU"/>
              </w:rPr>
              <w:t>.</w:t>
            </w:r>
            <w:proofErr w:type="spellStart"/>
            <w:r>
              <w:rPr>
                <w:rFonts w:ascii="Times New Roman" w:hAnsi="Times New Roman" w:cs="Times New Roman"/>
                <w:sz w:val="20"/>
                <w:szCs w:val="20"/>
                <w:lang w:val="en-US" w:eastAsia="ru-RU"/>
              </w:rPr>
              <w:t>ru</w:t>
            </w:r>
            <w:proofErr w:type="spellEnd"/>
          </w:p>
          <w:p w:rsidR="00214439" w:rsidRPr="00733210" w:rsidRDefault="00214439" w:rsidP="00891CD5">
            <w:pPr>
              <w:spacing w:after="0" w:line="240" w:lineRule="auto"/>
              <w:ind w:left="170"/>
              <w:rPr>
                <w:rFonts w:ascii="Times New Roman" w:hAnsi="Times New Roman" w:cs="Times New Roman"/>
                <w:sz w:val="24"/>
                <w:szCs w:val="24"/>
                <w:lang w:eastAsia="ru-RU"/>
              </w:rPr>
            </w:pPr>
            <w:r w:rsidRPr="00733210">
              <w:rPr>
                <w:rFonts w:ascii="Times New Roman" w:hAnsi="Times New Roman" w:cs="Times New Roman"/>
                <w:sz w:val="20"/>
                <w:szCs w:val="20"/>
                <w:lang w:eastAsia="ru-RU"/>
              </w:rPr>
              <w:t>__________________________________________________________________________________</w:t>
            </w:r>
            <w:r w:rsidRPr="00733210">
              <w:rPr>
                <w:rFonts w:ascii="Times New Roman" w:hAnsi="Times New Roman" w:cs="Times New Roman"/>
                <w:sz w:val="24"/>
                <w:szCs w:val="24"/>
                <w:lang w:eastAsia="ru-RU"/>
              </w:rPr>
              <w:t xml:space="preserve"> </w:t>
            </w:r>
          </w:p>
          <w:p w:rsidR="00214439" w:rsidRPr="00733210" w:rsidRDefault="00214439" w:rsidP="00891CD5">
            <w:pPr>
              <w:spacing w:after="0" w:line="240" w:lineRule="auto"/>
              <w:ind w:left="283"/>
              <w:jc w:val="center"/>
              <w:rPr>
                <w:rFonts w:ascii="Times New Roman" w:hAnsi="Times New Roman" w:cs="Times New Roman"/>
                <w:i/>
                <w:iCs/>
                <w:sz w:val="16"/>
                <w:szCs w:val="16"/>
                <w:lang w:eastAsia="ru-RU"/>
              </w:rPr>
            </w:pPr>
            <w:r w:rsidRPr="00733210">
              <w:rPr>
                <w:rFonts w:ascii="Times New Roman" w:hAnsi="Times New Roman" w:cs="Times New Roman"/>
                <w:i/>
                <w:iCs/>
                <w:sz w:val="16"/>
                <w:szCs w:val="16"/>
                <w:lang w:eastAsia="ru-RU"/>
              </w:rPr>
              <w:t>(указать электронный адрес)</w:t>
            </w:r>
          </w:p>
          <w:p w:rsidR="00214439" w:rsidRPr="00733210" w:rsidRDefault="00214439" w:rsidP="00891CD5">
            <w:pPr>
              <w:spacing w:after="0" w:line="240" w:lineRule="auto"/>
              <w:rPr>
                <w:rFonts w:ascii="Times New Roman" w:hAnsi="Times New Roman" w:cs="Times New Roman"/>
                <w:b/>
                <w:bCs/>
                <w:sz w:val="12"/>
                <w:szCs w:val="12"/>
                <w:lang w:eastAsia="ru-RU"/>
              </w:rPr>
            </w:pPr>
          </w:p>
        </w:tc>
        <w:tc>
          <w:tcPr>
            <w:tcW w:w="908" w:type="dxa"/>
            <w:tcBorders>
              <w:top w:val="single" w:sz="4" w:space="0" w:color="auto"/>
              <w:left w:val="single" w:sz="6" w:space="0" w:color="auto"/>
              <w:right w:val="single" w:sz="6" w:space="0" w:color="auto"/>
            </w:tcBorders>
            <w:shd w:val="clear" w:color="auto" w:fill="auto"/>
            <w:vAlign w:val="center"/>
          </w:tcPr>
          <w:p w:rsidR="00214439" w:rsidRPr="00733210" w:rsidRDefault="00214439" w:rsidP="00891CD5">
            <w:pPr>
              <w:spacing w:after="0" w:line="240" w:lineRule="auto"/>
              <w:jc w:val="center"/>
              <w:rPr>
                <w:rFonts w:ascii="Times New Roman" w:hAnsi="Times New Roman" w:cs="Times New Roman"/>
                <w:i/>
                <w:iCs/>
                <w:sz w:val="20"/>
                <w:szCs w:val="20"/>
                <w:lang w:eastAsia="ru-RU"/>
              </w:rPr>
            </w:pPr>
            <w:r w:rsidRPr="005232DE">
              <w:rPr>
                <w:rFonts w:ascii="Times New Roman" w:hAnsi="Times New Roman" w:cs="Times New Roman"/>
                <w:i/>
                <w:iCs/>
                <w:sz w:val="20"/>
                <w:szCs w:val="20"/>
                <w:u w:val="single"/>
                <w:lang w:eastAsia="ru-RU"/>
              </w:rPr>
              <w:t xml:space="preserve">да </w:t>
            </w:r>
            <w:r w:rsidRPr="00733210">
              <w:rPr>
                <w:rFonts w:ascii="Times New Roman" w:hAnsi="Times New Roman" w:cs="Times New Roman"/>
                <w:i/>
                <w:iCs/>
                <w:sz w:val="20"/>
                <w:szCs w:val="20"/>
                <w:lang w:eastAsia="ru-RU"/>
              </w:rPr>
              <w:t xml:space="preserve">/ </w:t>
            </w:r>
            <w:r w:rsidRPr="005232DE">
              <w:rPr>
                <w:rFonts w:ascii="Times New Roman" w:hAnsi="Times New Roman" w:cs="Times New Roman"/>
                <w:i/>
                <w:iCs/>
                <w:sz w:val="20"/>
                <w:szCs w:val="20"/>
                <w:lang w:eastAsia="ru-RU"/>
              </w:rPr>
              <w:t>нет</w:t>
            </w:r>
          </w:p>
        </w:tc>
      </w:tr>
      <w:tr w:rsidR="00214439" w:rsidRPr="00733210" w:rsidTr="00891CD5">
        <w:trPr>
          <w:trHeight w:val="680"/>
        </w:trPr>
        <w:tc>
          <w:tcPr>
            <w:tcW w:w="8662"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214439" w:rsidRPr="00733210" w:rsidRDefault="00214439" w:rsidP="00891CD5">
            <w:pPr>
              <w:spacing w:after="0" w:line="240" w:lineRule="auto"/>
              <w:jc w:val="both"/>
              <w:rPr>
                <w:rFonts w:ascii="Times New Roman" w:hAnsi="Times New Roman" w:cs="Times New Roman"/>
                <w:b/>
                <w:bCs/>
                <w:sz w:val="24"/>
                <w:szCs w:val="24"/>
                <w:lang w:eastAsia="ru-RU"/>
              </w:rPr>
            </w:pPr>
            <w:r w:rsidRPr="00733210">
              <w:rPr>
                <w:rFonts w:ascii="Times New Roman" w:hAnsi="Times New Roman" w:cs="Times New Roman"/>
                <w:b/>
                <w:bCs/>
                <w:sz w:val="24"/>
                <w:szCs w:val="24"/>
                <w:lang w:eastAsia="ru-RU"/>
              </w:rPr>
              <w:t xml:space="preserve">4.7. Для публикации информации по оценке регулирующего воздействия используются другие интернет-ресурсы </w:t>
            </w:r>
          </w:p>
          <w:p w:rsidR="00214439" w:rsidRPr="00733210" w:rsidRDefault="00214439" w:rsidP="00891CD5">
            <w:pPr>
              <w:spacing w:after="0" w:line="240" w:lineRule="auto"/>
              <w:ind w:left="170"/>
              <w:rPr>
                <w:rFonts w:ascii="Times New Roman" w:hAnsi="Times New Roman" w:cs="Times New Roman"/>
                <w:sz w:val="24"/>
                <w:szCs w:val="24"/>
                <w:lang w:eastAsia="ru-RU"/>
              </w:rPr>
            </w:pPr>
            <w:r w:rsidRPr="00733210">
              <w:rPr>
                <w:rFonts w:ascii="Times New Roman" w:hAnsi="Times New Roman" w:cs="Times New Roman"/>
                <w:sz w:val="20"/>
                <w:szCs w:val="20"/>
                <w:lang w:eastAsia="ru-RU"/>
              </w:rPr>
              <w:t>__________________________________________________________________________________</w:t>
            </w:r>
            <w:r w:rsidRPr="00733210">
              <w:rPr>
                <w:rFonts w:ascii="Times New Roman" w:hAnsi="Times New Roman" w:cs="Times New Roman"/>
                <w:sz w:val="24"/>
                <w:szCs w:val="24"/>
                <w:lang w:eastAsia="ru-RU"/>
              </w:rPr>
              <w:t xml:space="preserve"> </w:t>
            </w:r>
          </w:p>
          <w:p w:rsidR="00214439" w:rsidRPr="00733210" w:rsidRDefault="00214439" w:rsidP="00891CD5">
            <w:pPr>
              <w:spacing w:after="0" w:line="240" w:lineRule="auto"/>
              <w:ind w:left="283"/>
              <w:jc w:val="center"/>
              <w:rPr>
                <w:rFonts w:ascii="Times New Roman" w:hAnsi="Times New Roman" w:cs="Times New Roman"/>
                <w:i/>
                <w:iCs/>
                <w:sz w:val="16"/>
                <w:szCs w:val="16"/>
                <w:lang w:eastAsia="ru-RU"/>
              </w:rPr>
            </w:pPr>
            <w:r w:rsidRPr="00733210">
              <w:rPr>
                <w:rFonts w:ascii="Times New Roman" w:hAnsi="Times New Roman" w:cs="Times New Roman"/>
                <w:i/>
                <w:iCs/>
                <w:sz w:val="16"/>
                <w:szCs w:val="16"/>
                <w:lang w:eastAsia="ru-RU"/>
              </w:rPr>
              <w:t>(указать электронный адрес)</w:t>
            </w:r>
          </w:p>
          <w:p w:rsidR="00214439" w:rsidRPr="00733210" w:rsidRDefault="00214439" w:rsidP="00891CD5">
            <w:pPr>
              <w:spacing w:after="0" w:line="240" w:lineRule="auto"/>
              <w:rPr>
                <w:rFonts w:ascii="Times New Roman" w:hAnsi="Times New Roman" w:cs="Times New Roman"/>
                <w:b/>
                <w:bCs/>
                <w:sz w:val="12"/>
                <w:szCs w:val="12"/>
                <w:lang w:eastAsia="ru-RU"/>
              </w:rPr>
            </w:pPr>
          </w:p>
        </w:tc>
        <w:tc>
          <w:tcPr>
            <w:tcW w:w="908" w:type="dxa"/>
            <w:tcBorders>
              <w:top w:val="single" w:sz="6" w:space="0" w:color="auto"/>
              <w:left w:val="single" w:sz="6" w:space="0" w:color="auto"/>
              <w:bottom w:val="single" w:sz="6" w:space="0" w:color="auto"/>
              <w:right w:val="single" w:sz="6" w:space="0" w:color="auto"/>
            </w:tcBorders>
            <w:shd w:val="clear" w:color="auto" w:fill="auto"/>
            <w:vAlign w:val="center"/>
          </w:tcPr>
          <w:p w:rsidR="00214439" w:rsidRPr="00733210" w:rsidRDefault="00214439" w:rsidP="00891CD5">
            <w:pPr>
              <w:spacing w:after="0" w:line="240" w:lineRule="auto"/>
              <w:jc w:val="center"/>
              <w:rPr>
                <w:rFonts w:ascii="Times New Roman" w:hAnsi="Times New Roman" w:cs="Times New Roman"/>
                <w:i/>
                <w:iCs/>
                <w:sz w:val="20"/>
                <w:szCs w:val="20"/>
                <w:lang w:eastAsia="ru-RU"/>
              </w:rPr>
            </w:pPr>
            <w:r w:rsidRPr="00733210">
              <w:rPr>
                <w:rFonts w:ascii="Times New Roman" w:hAnsi="Times New Roman" w:cs="Times New Roman"/>
                <w:i/>
                <w:iCs/>
                <w:sz w:val="20"/>
                <w:szCs w:val="20"/>
                <w:lang w:eastAsia="ru-RU"/>
              </w:rPr>
              <w:t xml:space="preserve">да / </w:t>
            </w:r>
            <w:r w:rsidRPr="005210AB">
              <w:rPr>
                <w:rFonts w:ascii="Times New Roman" w:hAnsi="Times New Roman" w:cs="Times New Roman"/>
                <w:i/>
                <w:iCs/>
                <w:sz w:val="20"/>
                <w:szCs w:val="20"/>
                <w:u w:val="single"/>
                <w:lang w:eastAsia="ru-RU"/>
              </w:rPr>
              <w:t>нет</w:t>
            </w:r>
          </w:p>
        </w:tc>
      </w:tr>
      <w:tr w:rsidR="00214439" w:rsidRPr="00733210" w:rsidTr="00891CD5">
        <w:trPr>
          <w:trHeight w:val="680"/>
        </w:trPr>
        <w:tc>
          <w:tcPr>
            <w:tcW w:w="8662"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214439" w:rsidRPr="00733210" w:rsidRDefault="00214439" w:rsidP="00891CD5">
            <w:pPr>
              <w:spacing w:after="0" w:line="240" w:lineRule="auto"/>
              <w:jc w:val="both"/>
              <w:rPr>
                <w:rFonts w:ascii="Times New Roman" w:hAnsi="Times New Roman" w:cs="Times New Roman"/>
                <w:b/>
                <w:bCs/>
                <w:sz w:val="24"/>
                <w:szCs w:val="24"/>
                <w:lang w:eastAsia="ru-RU"/>
              </w:rPr>
            </w:pPr>
            <w:r w:rsidRPr="00733210">
              <w:rPr>
                <w:rFonts w:ascii="Times New Roman" w:hAnsi="Times New Roman" w:cs="Times New Roman"/>
                <w:b/>
                <w:bCs/>
                <w:sz w:val="24"/>
                <w:szCs w:val="24"/>
                <w:lang w:eastAsia="ru-RU"/>
              </w:rPr>
              <w:t>4.8. Специалисты органов местного самоуправления прошли обучение (повышение квалификации) в части оценки регулирующего воздействия</w:t>
            </w:r>
          </w:p>
        </w:tc>
        <w:tc>
          <w:tcPr>
            <w:tcW w:w="908" w:type="dxa"/>
            <w:tcBorders>
              <w:top w:val="single" w:sz="6" w:space="0" w:color="auto"/>
              <w:left w:val="single" w:sz="6" w:space="0" w:color="auto"/>
              <w:right w:val="single" w:sz="6" w:space="0" w:color="auto"/>
            </w:tcBorders>
            <w:shd w:val="clear" w:color="auto" w:fill="auto"/>
            <w:vAlign w:val="center"/>
          </w:tcPr>
          <w:p w:rsidR="00214439" w:rsidRPr="00733210" w:rsidRDefault="00214439" w:rsidP="00891CD5">
            <w:pPr>
              <w:spacing w:after="0" w:line="240" w:lineRule="auto"/>
              <w:jc w:val="center"/>
              <w:rPr>
                <w:rFonts w:ascii="Times New Roman" w:hAnsi="Times New Roman" w:cs="Times New Roman"/>
                <w:i/>
                <w:iCs/>
                <w:sz w:val="20"/>
                <w:szCs w:val="20"/>
                <w:lang w:eastAsia="ru-RU"/>
              </w:rPr>
            </w:pPr>
            <w:r w:rsidRPr="00733210">
              <w:rPr>
                <w:rFonts w:ascii="Times New Roman" w:hAnsi="Times New Roman" w:cs="Times New Roman"/>
                <w:i/>
                <w:iCs/>
                <w:sz w:val="20"/>
                <w:szCs w:val="20"/>
                <w:lang w:eastAsia="ru-RU"/>
              </w:rPr>
              <w:t xml:space="preserve">да / </w:t>
            </w:r>
            <w:r w:rsidRPr="005210AB">
              <w:rPr>
                <w:rFonts w:ascii="Times New Roman" w:hAnsi="Times New Roman" w:cs="Times New Roman"/>
                <w:i/>
                <w:iCs/>
                <w:sz w:val="20"/>
                <w:szCs w:val="20"/>
                <w:u w:val="single"/>
                <w:lang w:eastAsia="ru-RU"/>
              </w:rPr>
              <w:t>нет</w:t>
            </w:r>
          </w:p>
        </w:tc>
      </w:tr>
      <w:tr w:rsidR="00214439" w:rsidRPr="00733210" w:rsidTr="00891CD5">
        <w:trPr>
          <w:trHeight w:val="680"/>
        </w:trPr>
        <w:tc>
          <w:tcPr>
            <w:tcW w:w="9570" w:type="dxa"/>
            <w:gridSpan w:val="5"/>
            <w:tcBorders>
              <w:top w:val="single" w:sz="6" w:space="0" w:color="auto"/>
              <w:left w:val="single" w:sz="6" w:space="0" w:color="auto"/>
              <w:bottom w:val="single" w:sz="6" w:space="0" w:color="auto"/>
              <w:right w:val="single" w:sz="6" w:space="0" w:color="auto"/>
            </w:tcBorders>
            <w:shd w:val="clear" w:color="auto" w:fill="auto"/>
            <w:noWrap/>
            <w:vAlign w:val="bottom"/>
          </w:tcPr>
          <w:p w:rsidR="00214439" w:rsidRPr="00733210" w:rsidRDefault="00214439" w:rsidP="00891CD5">
            <w:pPr>
              <w:spacing w:after="0" w:line="240" w:lineRule="auto"/>
              <w:ind w:left="170"/>
              <w:rPr>
                <w:rFonts w:ascii="Times New Roman" w:hAnsi="Times New Roman" w:cs="Times New Roman"/>
                <w:sz w:val="24"/>
                <w:szCs w:val="24"/>
                <w:lang w:eastAsia="ru-RU"/>
              </w:rPr>
            </w:pPr>
            <w:r w:rsidRPr="00733210">
              <w:rPr>
                <w:rFonts w:ascii="Times New Roman" w:hAnsi="Times New Roman" w:cs="Times New Roman"/>
                <w:sz w:val="20"/>
                <w:szCs w:val="20"/>
                <w:lang w:eastAsia="ru-RU"/>
              </w:rPr>
              <w:lastRenderedPageBreak/>
              <w:t>__________________________________________________________________________________________</w:t>
            </w:r>
          </w:p>
          <w:p w:rsidR="00214439" w:rsidRPr="00733210" w:rsidRDefault="00214439" w:rsidP="00891CD5">
            <w:pPr>
              <w:spacing w:after="0" w:line="240" w:lineRule="auto"/>
              <w:ind w:left="283"/>
              <w:jc w:val="center"/>
              <w:rPr>
                <w:rFonts w:ascii="Times New Roman" w:hAnsi="Times New Roman" w:cs="Times New Roman"/>
                <w:i/>
                <w:iCs/>
                <w:sz w:val="16"/>
                <w:szCs w:val="16"/>
                <w:lang w:eastAsia="ru-RU"/>
              </w:rPr>
            </w:pPr>
            <w:r w:rsidRPr="00733210">
              <w:rPr>
                <w:rFonts w:ascii="Times New Roman" w:hAnsi="Times New Roman" w:cs="Times New Roman"/>
                <w:i/>
                <w:iCs/>
                <w:sz w:val="16"/>
                <w:szCs w:val="16"/>
                <w:lang w:eastAsia="ru-RU"/>
              </w:rPr>
              <w:t>(указать дату, программу обучения (повышения квалификации) или вид мероприятия)</w:t>
            </w:r>
          </w:p>
          <w:p w:rsidR="00214439" w:rsidRPr="00733210" w:rsidRDefault="00214439" w:rsidP="00891CD5">
            <w:pPr>
              <w:spacing w:after="0" w:line="240" w:lineRule="auto"/>
              <w:ind w:left="283"/>
              <w:jc w:val="center"/>
              <w:rPr>
                <w:rFonts w:ascii="Times New Roman" w:hAnsi="Times New Roman" w:cs="Times New Roman"/>
                <w:sz w:val="12"/>
                <w:szCs w:val="12"/>
                <w:lang w:eastAsia="ru-RU"/>
              </w:rPr>
            </w:pPr>
          </w:p>
        </w:tc>
      </w:tr>
      <w:tr w:rsidR="00214439" w:rsidRPr="00733210" w:rsidTr="00891CD5">
        <w:trPr>
          <w:trHeight w:val="680"/>
        </w:trPr>
        <w:tc>
          <w:tcPr>
            <w:tcW w:w="8662"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214439" w:rsidRPr="00733210" w:rsidRDefault="00214439" w:rsidP="00891CD5">
            <w:pPr>
              <w:spacing w:after="0" w:line="240" w:lineRule="auto"/>
              <w:jc w:val="both"/>
              <w:rPr>
                <w:rFonts w:ascii="Times New Roman" w:hAnsi="Times New Roman" w:cs="Times New Roman"/>
                <w:b/>
                <w:bCs/>
                <w:sz w:val="24"/>
                <w:szCs w:val="24"/>
                <w:lang w:eastAsia="ru-RU"/>
              </w:rPr>
            </w:pPr>
            <w:r w:rsidRPr="00733210">
              <w:rPr>
                <w:rFonts w:ascii="Times New Roman" w:hAnsi="Times New Roman" w:cs="Times New Roman"/>
                <w:b/>
                <w:bCs/>
                <w:sz w:val="24"/>
                <w:szCs w:val="24"/>
                <w:lang w:eastAsia="ru-RU"/>
              </w:rPr>
              <w:t>4.9. Проведены мероприятия посвященные теме оценки регулирующего воздействия</w:t>
            </w:r>
          </w:p>
        </w:tc>
        <w:tc>
          <w:tcPr>
            <w:tcW w:w="908" w:type="dxa"/>
            <w:tcBorders>
              <w:top w:val="single" w:sz="6" w:space="0" w:color="auto"/>
              <w:left w:val="single" w:sz="6" w:space="0" w:color="auto"/>
              <w:right w:val="single" w:sz="6" w:space="0" w:color="auto"/>
            </w:tcBorders>
            <w:shd w:val="clear" w:color="auto" w:fill="auto"/>
            <w:vAlign w:val="center"/>
          </w:tcPr>
          <w:p w:rsidR="00214439" w:rsidRPr="00733210" w:rsidRDefault="00214439" w:rsidP="00891CD5">
            <w:pPr>
              <w:spacing w:after="0" w:line="240" w:lineRule="auto"/>
              <w:jc w:val="center"/>
              <w:rPr>
                <w:rFonts w:ascii="Times New Roman" w:hAnsi="Times New Roman" w:cs="Times New Roman"/>
                <w:i/>
                <w:iCs/>
                <w:sz w:val="24"/>
                <w:szCs w:val="24"/>
                <w:lang w:eastAsia="ru-RU"/>
              </w:rPr>
            </w:pPr>
            <w:r w:rsidRPr="00733210">
              <w:rPr>
                <w:rFonts w:ascii="Times New Roman" w:hAnsi="Times New Roman" w:cs="Times New Roman"/>
                <w:i/>
                <w:iCs/>
                <w:sz w:val="20"/>
                <w:szCs w:val="20"/>
                <w:lang w:eastAsia="ru-RU"/>
              </w:rPr>
              <w:t xml:space="preserve">да / </w:t>
            </w:r>
            <w:r w:rsidRPr="005210AB">
              <w:rPr>
                <w:rFonts w:ascii="Times New Roman" w:hAnsi="Times New Roman" w:cs="Times New Roman"/>
                <w:i/>
                <w:iCs/>
                <w:sz w:val="20"/>
                <w:szCs w:val="20"/>
                <w:u w:val="single"/>
                <w:lang w:eastAsia="ru-RU"/>
              </w:rPr>
              <w:t>нет</w:t>
            </w:r>
          </w:p>
        </w:tc>
      </w:tr>
      <w:tr w:rsidR="00214439" w:rsidRPr="00733210" w:rsidTr="00891CD5">
        <w:trPr>
          <w:trHeight w:val="680"/>
        </w:trPr>
        <w:tc>
          <w:tcPr>
            <w:tcW w:w="9570" w:type="dxa"/>
            <w:gridSpan w:val="5"/>
            <w:tcBorders>
              <w:top w:val="single" w:sz="6" w:space="0" w:color="auto"/>
              <w:left w:val="single" w:sz="6" w:space="0" w:color="auto"/>
              <w:bottom w:val="single" w:sz="6" w:space="0" w:color="auto"/>
              <w:right w:val="single" w:sz="6" w:space="0" w:color="auto"/>
            </w:tcBorders>
            <w:shd w:val="clear" w:color="auto" w:fill="auto"/>
            <w:noWrap/>
            <w:vAlign w:val="bottom"/>
          </w:tcPr>
          <w:p w:rsidR="00214439" w:rsidRPr="00733210" w:rsidRDefault="00214439" w:rsidP="00891CD5">
            <w:pPr>
              <w:spacing w:after="0" w:line="240" w:lineRule="auto"/>
              <w:ind w:left="170"/>
              <w:rPr>
                <w:rFonts w:ascii="Times New Roman" w:hAnsi="Times New Roman" w:cs="Times New Roman"/>
                <w:sz w:val="24"/>
                <w:szCs w:val="24"/>
                <w:lang w:eastAsia="ru-RU"/>
              </w:rPr>
            </w:pPr>
            <w:r w:rsidRPr="00733210">
              <w:rPr>
                <w:rFonts w:ascii="Times New Roman" w:hAnsi="Times New Roman" w:cs="Times New Roman"/>
                <w:sz w:val="20"/>
                <w:szCs w:val="20"/>
                <w:lang w:eastAsia="ru-RU"/>
              </w:rPr>
              <w:t>__________________________________________________________________________________________</w:t>
            </w:r>
          </w:p>
          <w:p w:rsidR="00214439" w:rsidRPr="00733210" w:rsidRDefault="00214439" w:rsidP="00891CD5">
            <w:pPr>
              <w:spacing w:after="0" w:line="240" w:lineRule="auto"/>
              <w:ind w:left="283"/>
              <w:jc w:val="center"/>
              <w:rPr>
                <w:rFonts w:ascii="Times New Roman" w:hAnsi="Times New Roman" w:cs="Times New Roman"/>
                <w:i/>
                <w:iCs/>
                <w:sz w:val="16"/>
                <w:szCs w:val="16"/>
                <w:lang w:eastAsia="ru-RU"/>
              </w:rPr>
            </w:pPr>
            <w:r w:rsidRPr="00733210">
              <w:rPr>
                <w:rFonts w:ascii="Times New Roman" w:hAnsi="Times New Roman" w:cs="Times New Roman"/>
                <w:i/>
                <w:iCs/>
                <w:sz w:val="16"/>
                <w:szCs w:val="16"/>
                <w:lang w:eastAsia="ru-RU"/>
              </w:rPr>
              <w:t>(указать дату, место, вид мероприятия)</w:t>
            </w:r>
          </w:p>
          <w:p w:rsidR="00214439" w:rsidRPr="00733210" w:rsidRDefault="00214439" w:rsidP="00891CD5">
            <w:pPr>
              <w:spacing w:after="0" w:line="240" w:lineRule="auto"/>
              <w:jc w:val="center"/>
              <w:rPr>
                <w:rFonts w:ascii="Times New Roman" w:hAnsi="Times New Roman" w:cs="Times New Roman"/>
                <w:sz w:val="12"/>
                <w:szCs w:val="12"/>
                <w:lang w:eastAsia="ru-RU"/>
              </w:rPr>
            </w:pPr>
          </w:p>
        </w:tc>
      </w:tr>
      <w:tr w:rsidR="00214439" w:rsidRPr="00733210" w:rsidTr="00891CD5">
        <w:trPr>
          <w:trHeight w:val="680"/>
        </w:trPr>
        <w:tc>
          <w:tcPr>
            <w:tcW w:w="8662"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214439" w:rsidRPr="00733210" w:rsidRDefault="00214439" w:rsidP="00891CD5">
            <w:pPr>
              <w:spacing w:after="0" w:line="240" w:lineRule="auto"/>
              <w:jc w:val="both"/>
              <w:rPr>
                <w:rFonts w:ascii="Times New Roman" w:hAnsi="Times New Roman" w:cs="Times New Roman"/>
                <w:b/>
                <w:bCs/>
                <w:sz w:val="24"/>
                <w:szCs w:val="24"/>
                <w:lang w:eastAsia="ru-RU"/>
              </w:rPr>
            </w:pPr>
            <w:r w:rsidRPr="00733210">
              <w:rPr>
                <w:rFonts w:ascii="Times New Roman" w:hAnsi="Times New Roman" w:cs="Times New Roman"/>
                <w:b/>
                <w:bCs/>
                <w:sz w:val="24"/>
                <w:szCs w:val="24"/>
                <w:lang w:eastAsia="ru-RU"/>
              </w:rPr>
              <w:t xml:space="preserve">4.10. Проведены или проводятся мероприятия по информационной поддержке института оценки регулирующего воздействия в СМИ </w:t>
            </w:r>
          </w:p>
        </w:tc>
        <w:tc>
          <w:tcPr>
            <w:tcW w:w="908" w:type="dxa"/>
            <w:tcBorders>
              <w:top w:val="single" w:sz="6" w:space="0" w:color="auto"/>
              <w:left w:val="single" w:sz="6" w:space="0" w:color="auto"/>
              <w:right w:val="single" w:sz="6" w:space="0" w:color="auto"/>
            </w:tcBorders>
            <w:shd w:val="clear" w:color="auto" w:fill="auto"/>
            <w:vAlign w:val="center"/>
          </w:tcPr>
          <w:p w:rsidR="00214439" w:rsidRPr="00733210" w:rsidRDefault="00214439" w:rsidP="00891CD5">
            <w:pPr>
              <w:spacing w:after="0" w:line="240" w:lineRule="auto"/>
              <w:jc w:val="center"/>
              <w:rPr>
                <w:rFonts w:ascii="Times New Roman" w:hAnsi="Times New Roman" w:cs="Times New Roman"/>
                <w:i/>
                <w:iCs/>
                <w:sz w:val="24"/>
                <w:szCs w:val="24"/>
                <w:lang w:eastAsia="ru-RU"/>
              </w:rPr>
            </w:pPr>
            <w:r w:rsidRPr="00733210">
              <w:rPr>
                <w:rFonts w:ascii="Times New Roman" w:hAnsi="Times New Roman" w:cs="Times New Roman"/>
                <w:i/>
                <w:iCs/>
                <w:sz w:val="20"/>
                <w:szCs w:val="20"/>
                <w:lang w:eastAsia="ru-RU"/>
              </w:rPr>
              <w:t xml:space="preserve">да / </w:t>
            </w:r>
            <w:r w:rsidRPr="005210AB">
              <w:rPr>
                <w:rFonts w:ascii="Times New Roman" w:hAnsi="Times New Roman" w:cs="Times New Roman"/>
                <w:i/>
                <w:iCs/>
                <w:sz w:val="20"/>
                <w:szCs w:val="20"/>
                <w:u w:val="single"/>
                <w:lang w:eastAsia="ru-RU"/>
              </w:rPr>
              <w:t>нет</w:t>
            </w:r>
          </w:p>
        </w:tc>
      </w:tr>
      <w:tr w:rsidR="00214439" w:rsidRPr="00733210" w:rsidTr="00891CD5">
        <w:trPr>
          <w:trHeight w:val="680"/>
        </w:trPr>
        <w:tc>
          <w:tcPr>
            <w:tcW w:w="9570" w:type="dxa"/>
            <w:gridSpan w:val="5"/>
            <w:tcBorders>
              <w:top w:val="single" w:sz="6" w:space="0" w:color="auto"/>
              <w:left w:val="single" w:sz="6" w:space="0" w:color="auto"/>
              <w:bottom w:val="single" w:sz="6" w:space="0" w:color="auto"/>
              <w:right w:val="single" w:sz="6" w:space="0" w:color="auto"/>
            </w:tcBorders>
            <w:shd w:val="clear" w:color="auto" w:fill="auto"/>
            <w:noWrap/>
            <w:vAlign w:val="bottom"/>
          </w:tcPr>
          <w:p w:rsidR="00214439" w:rsidRPr="00733210" w:rsidRDefault="00214439" w:rsidP="00891CD5">
            <w:pPr>
              <w:spacing w:after="0" w:line="240" w:lineRule="auto"/>
              <w:ind w:left="170"/>
              <w:rPr>
                <w:rFonts w:ascii="Times New Roman" w:hAnsi="Times New Roman" w:cs="Times New Roman"/>
                <w:sz w:val="24"/>
                <w:szCs w:val="24"/>
                <w:lang w:eastAsia="ru-RU"/>
              </w:rPr>
            </w:pPr>
            <w:r w:rsidRPr="00733210">
              <w:rPr>
                <w:rFonts w:ascii="Times New Roman" w:hAnsi="Times New Roman" w:cs="Times New Roman"/>
                <w:sz w:val="20"/>
                <w:szCs w:val="20"/>
                <w:lang w:eastAsia="ru-RU"/>
              </w:rPr>
              <w:t>___________________________________________________________________________________________</w:t>
            </w:r>
          </w:p>
          <w:p w:rsidR="00214439" w:rsidRPr="00733210" w:rsidRDefault="00214439" w:rsidP="00891CD5">
            <w:pPr>
              <w:spacing w:after="0" w:line="240" w:lineRule="auto"/>
              <w:ind w:left="283"/>
              <w:jc w:val="center"/>
              <w:rPr>
                <w:rFonts w:ascii="Times New Roman" w:hAnsi="Times New Roman" w:cs="Times New Roman"/>
                <w:i/>
                <w:iCs/>
                <w:sz w:val="16"/>
                <w:szCs w:val="16"/>
                <w:lang w:eastAsia="ru-RU"/>
              </w:rPr>
            </w:pPr>
            <w:r w:rsidRPr="00733210">
              <w:rPr>
                <w:rFonts w:ascii="Times New Roman" w:hAnsi="Times New Roman" w:cs="Times New Roman"/>
                <w:i/>
                <w:iCs/>
                <w:sz w:val="16"/>
                <w:szCs w:val="16"/>
                <w:lang w:eastAsia="ru-RU"/>
              </w:rPr>
              <w:t>(указать какие)</w:t>
            </w:r>
          </w:p>
          <w:p w:rsidR="00214439" w:rsidRPr="00733210" w:rsidRDefault="00214439" w:rsidP="00891CD5">
            <w:pPr>
              <w:spacing w:after="0" w:line="240" w:lineRule="auto"/>
              <w:jc w:val="center"/>
              <w:rPr>
                <w:rFonts w:ascii="Times New Roman" w:hAnsi="Times New Roman" w:cs="Times New Roman"/>
                <w:sz w:val="12"/>
                <w:szCs w:val="12"/>
                <w:lang w:eastAsia="ru-RU"/>
              </w:rPr>
            </w:pPr>
          </w:p>
        </w:tc>
      </w:tr>
      <w:tr w:rsidR="00214439" w:rsidRPr="00733210" w:rsidTr="00891CD5">
        <w:trPr>
          <w:trHeight w:val="680"/>
        </w:trPr>
        <w:tc>
          <w:tcPr>
            <w:tcW w:w="8662"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214439" w:rsidRPr="00733210" w:rsidRDefault="00214439" w:rsidP="00891CD5">
            <w:pPr>
              <w:spacing w:after="0" w:line="240" w:lineRule="auto"/>
              <w:jc w:val="both"/>
              <w:rPr>
                <w:rFonts w:ascii="Times New Roman" w:hAnsi="Times New Roman" w:cs="Times New Roman"/>
                <w:b/>
                <w:bCs/>
                <w:sz w:val="24"/>
                <w:szCs w:val="24"/>
                <w:lang w:eastAsia="ru-RU"/>
              </w:rPr>
            </w:pPr>
            <w:r w:rsidRPr="00733210">
              <w:rPr>
                <w:rFonts w:ascii="Times New Roman" w:hAnsi="Times New Roman" w:cs="Times New Roman"/>
                <w:b/>
                <w:bCs/>
                <w:sz w:val="24"/>
                <w:szCs w:val="24"/>
                <w:lang w:eastAsia="ru-RU"/>
              </w:rPr>
              <w:t>4.11. Создан совет / рабочая группа по оценке регулирующего воздействия</w:t>
            </w:r>
          </w:p>
        </w:tc>
        <w:tc>
          <w:tcPr>
            <w:tcW w:w="908" w:type="dxa"/>
            <w:tcBorders>
              <w:top w:val="single" w:sz="6" w:space="0" w:color="auto"/>
              <w:left w:val="single" w:sz="6" w:space="0" w:color="auto"/>
              <w:right w:val="single" w:sz="6" w:space="0" w:color="auto"/>
            </w:tcBorders>
            <w:shd w:val="clear" w:color="auto" w:fill="auto"/>
            <w:vAlign w:val="center"/>
          </w:tcPr>
          <w:p w:rsidR="00214439" w:rsidRPr="00733210" w:rsidRDefault="00214439" w:rsidP="00891CD5">
            <w:pPr>
              <w:spacing w:after="0" w:line="240" w:lineRule="auto"/>
              <w:jc w:val="center"/>
              <w:rPr>
                <w:rFonts w:ascii="Times New Roman" w:hAnsi="Times New Roman" w:cs="Times New Roman"/>
                <w:i/>
                <w:iCs/>
                <w:sz w:val="24"/>
                <w:szCs w:val="24"/>
                <w:lang w:eastAsia="ru-RU"/>
              </w:rPr>
            </w:pPr>
            <w:r w:rsidRPr="00733210">
              <w:rPr>
                <w:rFonts w:ascii="Times New Roman" w:hAnsi="Times New Roman" w:cs="Times New Roman"/>
                <w:i/>
                <w:iCs/>
                <w:sz w:val="20"/>
                <w:szCs w:val="20"/>
                <w:lang w:eastAsia="ru-RU"/>
              </w:rPr>
              <w:t xml:space="preserve">да / </w:t>
            </w:r>
            <w:r w:rsidRPr="005210AB">
              <w:rPr>
                <w:rFonts w:ascii="Times New Roman" w:hAnsi="Times New Roman" w:cs="Times New Roman"/>
                <w:i/>
                <w:iCs/>
                <w:sz w:val="20"/>
                <w:szCs w:val="20"/>
                <w:u w:val="single"/>
                <w:lang w:eastAsia="ru-RU"/>
              </w:rPr>
              <w:t>нет</w:t>
            </w:r>
          </w:p>
        </w:tc>
      </w:tr>
      <w:tr w:rsidR="00214439" w:rsidRPr="00733210" w:rsidTr="00891CD5">
        <w:trPr>
          <w:trHeight w:val="680"/>
        </w:trPr>
        <w:tc>
          <w:tcPr>
            <w:tcW w:w="9570"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214439" w:rsidRPr="00733210" w:rsidRDefault="00214439" w:rsidP="00891CD5">
            <w:pPr>
              <w:spacing w:after="0" w:line="240" w:lineRule="auto"/>
              <w:ind w:left="170"/>
              <w:rPr>
                <w:rFonts w:ascii="Times New Roman" w:hAnsi="Times New Roman" w:cs="Times New Roman"/>
                <w:sz w:val="24"/>
                <w:szCs w:val="24"/>
                <w:lang w:eastAsia="ru-RU"/>
              </w:rPr>
            </w:pPr>
            <w:r w:rsidRPr="00733210">
              <w:rPr>
                <w:rFonts w:ascii="Times New Roman" w:hAnsi="Times New Roman" w:cs="Times New Roman"/>
                <w:sz w:val="20"/>
                <w:szCs w:val="20"/>
                <w:lang w:eastAsia="ru-RU"/>
              </w:rPr>
              <w:t>__________________________________________________________________________________________</w:t>
            </w:r>
          </w:p>
          <w:p w:rsidR="00214439" w:rsidRPr="00733210" w:rsidRDefault="00214439" w:rsidP="00891CD5">
            <w:pPr>
              <w:spacing w:after="0" w:line="240" w:lineRule="auto"/>
              <w:ind w:left="283"/>
              <w:jc w:val="center"/>
              <w:rPr>
                <w:rFonts w:ascii="Times New Roman" w:hAnsi="Times New Roman" w:cs="Times New Roman"/>
                <w:i/>
                <w:iCs/>
                <w:sz w:val="16"/>
                <w:szCs w:val="16"/>
                <w:lang w:eastAsia="ru-RU"/>
              </w:rPr>
            </w:pPr>
            <w:r w:rsidRPr="00733210">
              <w:rPr>
                <w:rFonts w:ascii="Times New Roman" w:hAnsi="Times New Roman" w:cs="Times New Roman"/>
                <w:i/>
                <w:iCs/>
                <w:sz w:val="16"/>
                <w:szCs w:val="16"/>
                <w:lang w:eastAsia="ru-RU"/>
              </w:rPr>
              <w:t>(реквизиты документов, утверждающих состав и функции указанного совета/рабочей группы)</w:t>
            </w:r>
          </w:p>
          <w:p w:rsidR="00214439" w:rsidRPr="00733210" w:rsidRDefault="00214439" w:rsidP="00891CD5">
            <w:pPr>
              <w:spacing w:after="0" w:line="240" w:lineRule="auto"/>
              <w:jc w:val="center"/>
              <w:rPr>
                <w:rFonts w:ascii="Times New Roman" w:hAnsi="Times New Roman" w:cs="Times New Roman"/>
                <w:i/>
                <w:iCs/>
                <w:sz w:val="12"/>
                <w:szCs w:val="12"/>
                <w:lang w:eastAsia="ru-RU"/>
              </w:rPr>
            </w:pPr>
          </w:p>
        </w:tc>
      </w:tr>
      <w:tr w:rsidR="00214439" w:rsidRPr="00733210" w:rsidTr="00891CD5">
        <w:trPr>
          <w:trHeight w:val="680"/>
        </w:trPr>
        <w:tc>
          <w:tcPr>
            <w:tcW w:w="8662"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214439" w:rsidRPr="00733210" w:rsidRDefault="00214439" w:rsidP="00891CD5">
            <w:pPr>
              <w:spacing w:after="0" w:line="240" w:lineRule="auto"/>
              <w:jc w:val="both"/>
              <w:rPr>
                <w:rFonts w:ascii="Times New Roman" w:hAnsi="Times New Roman" w:cs="Times New Roman"/>
                <w:b/>
                <w:bCs/>
                <w:sz w:val="24"/>
                <w:szCs w:val="24"/>
                <w:lang w:eastAsia="ru-RU"/>
              </w:rPr>
            </w:pPr>
            <w:r w:rsidRPr="00733210">
              <w:rPr>
                <w:rFonts w:ascii="Times New Roman" w:hAnsi="Times New Roman" w:cs="Times New Roman"/>
                <w:b/>
                <w:bCs/>
                <w:sz w:val="24"/>
                <w:szCs w:val="24"/>
                <w:lang w:eastAsia="ru-RU"/>
              </w:rPr>
              <w:t xml:space="preserve">4.12. Заключены соглашения о взаимодействии с </w:t>
            </w:r>
            <w:proofErr w:type="spellStart"/>
            <w:proofErr w:type="gramStart"/>
            <w:r w:rsidRPr="00733210">
              <w:rPr>
                <w:rFonts w:ascii="Times New Roman" w:hAnsi="Times New Roman" w:cs="Times New Roman"/>
                <w:b/>
                <w:bCs/>
                <w:sz w:val="24"/>
                <w:szCs w:val="24"/>
                <w:lang w:eastAsia="ru-RU"/>
              </w:rPr>
              <w:t>бизнес-ассоциациями</w:t>
            </w:r>
            <w:proofErr w:type="spellEnd"/>
            <w:proofErr w:type="gramEnd"/>
            <w:r w:rsidRPr="00733210">
              <w:rPr>
                <w:rFonts w:ascii="Times New Roman" w:hAnsi="Times New Roman" w:cs="Times New Roman"/>
                <w:b/>
                <w:bCs/>
                <w:sz w:val="24"/>
                <w:szCs w:val="24"/>
                <w:lang w:eastAsia="ru-RU"/>
              </w:rPr>
              <w:t xml:space="preserve"> (объединениями) при проведении оценки регулирующего воздействия</w:t>
            </w:r>
          </w:p>
        </w:tc>
        <w:tc>
          <w:tcPr>
            <w:tcW w:w="908" w:type="dxa"/>
            <w:tcBorders>
              <w:top w:val="single" w:sz="6" w:space="0" w:color="auto"/>
              <w:left w:val="single" w:sz="6" w:space="0" w:color="auto"/>
              <w:right w:val="single" w:sz="6" w:space="0" w:color="auto"/>
            </w:tcBorders>
            <w:shd w:val="clear" w:color="auto" w:fill="auto"/>
            <w:vAlign w:val="center"/>
          </w:tcPr>
          <w:p w:rsidR="00214439" w:rsidRPr="00733210" w:rsidRDefault="00214439" w:rsidP="00891CD5">
            <w:pPr>
              <w:spacing w:after="0" w:line="240" w:lineRule="auto"/>
              <w:jc w:val="center"/>
              <w:rPr>
                <w:rFonts w:ascii="Times New Roman" w:hAnsi="Times New Roman" w:cs="Times New Roman"/>
                <w:i/>
                <w:iCs/>
                <w:sz w:val="24"/>
                <w:szCs w:val="24"/>
                <w:lang w:eastAsia="ru-RU"/>
              </w:rPr>
            </w:pPr>
            <w:r w:rsidRPr="00733210">
              <w:rPr>
                <w:rFonts w:ascii="Times New Roman" w:hAnsi="Times New Roman" w:cs="Times New Roman"/>
                <w:i/>
                <w:iCs/>
                <w:sz w:val="20"/>
                <w:szCs w:val="20"/>
                <w:lang w:eastAsia="ru-RU"/>
              </w:rPr>
              <w:t xml:space="preserve">да / </w:t>
            </w:r>
            <w:r w:rsidRPr="005210AB">
              <w:rPr>
                <w:rFonts w:ascii="Times New Roman" w:hAnsi="Times New Roman" w:cs="Times New Roman"/>
                <w:i/>
                <w:iCs/>
                <w:sz w:val="20"/>
                <w:szCs w:val="20"/>
                <w:u w:val="single"/>
                <w:lang w:eastAsia="ru-RU"/>
              </w:rPr>
              <w:t>нет</w:t>
            </w:r>
          </w:p>
        </w:tc>
      </w:tr>
      <w:tr w:rsidR="00214439" w:rsidRPr="00733210" w:rsidTr="00891CD5">
        <w:trPr>
          <w:trHeight w:val="680"/>
        </w:trPr>
        <w:tc>
          <w:tcPr>
            <w:tcW w:w="9570"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214439" w:rsidRPr="00733210" w:rsidRDefault="00214439" w:rsidP="00891CD5">
            <w:pPr>
              <w:spacing w:after="0" w:line="240" w:lineRule="auto"/>
              <w:ind w:left="170"/>
              <w:rPr>
                <w:rFonts w:ascii="Times New Roman" w:hAnsi="Times New Roman" w:cs="Times New Roman"/>
                <w:sz w:val="24"/>
                <w:szCs w:val="24"/>
                <w:lang w:eastAsia="ru-RU"/>
              </w:rPr>
            </w:pPr>
            <w:r w:rsidRPr="00733210">
              <w:rPr>
                <w:rFonts w:ascii="Times New Roman" w:hAnsi="Times New Roman" w:cs="Times New Roman"/>
                <w:sz w:val="20"/>
                <w:szCs w:val="20"/>
                <w:lang w:eastAsia="ru-RU"/>
              </w:rPr>
              <w:t>__________________________________________________________________________________________</w:t>
            </w:r>
          </w:p>
          <w:p w:rsidR="00214439" w:rsidRPr="00733210" w:rsidRDefault="00214439" w:rsidP="00891CD5">
            <w:pPr>
              <w:spacing w:after="0" w:line="240" w:lineRule="auto"/>
              <w:ind w:left="283"/>
              <w:jc w:val="center"/>
              <w:rPr>
                <w:rFonts w:ascii="Times New Roman" w:hAnsi="Times New Roman" w:cs="Times New Roman"/>
                <w:i/>
                <w:iCs/>
                <w:sz w:val="16"/>
                <w:szCs w:val="16"/>
                <w:lang w:eastAsia="ru-RU"/>
              </w:rPr>
            </w:pPr>
            <w:r w:rsidRPr="00733210">
              <w:rPr>
                <w:rFonts w:ascii="Times New Roman" w:hAnsi="Times New Roman" w:cs="Times New Roman"/>
                <w:i/>
                <w:iCs/>
                <w:sz w:val="16"/>
                <w:szCs w:val="16"/>
                <w:lang w:eastAsia="ru-RU"/>
              </w:rPr>
              <w:t>(при наличии, указать с кем)</w:t>
            </w:r>
          </w:p>
          <w:p w:rsidR="00214439" w:rsidRPr="00733210" w:rsidRDefault="00214439" w:rsidP="00891CD5">
            <w:pPr>
              <w:spacing w:after="0" w:line="240" w:lineRule="auto"/>
              <w:jc w:val="center"/>
              <w:rPr>
                <w:rFonts w:ascii="Times New Roman" w:hAnsi="Times New Roman" w:cs="Times New Roman"/>
                <w:i/>
                <w:iCs/>
                <w:sz w:val="12"/>
                <w:szCs w:val="12"/>
                <w:lang w:eastAsia="ru-RU"/>
              </w:rPr>
            </w:pPr>
          </w:p>
        </w:tc>
      </w:tr>
      <w:tr w:rsidR="00214439" w:rsidRPr="00733210" w:rsidTr="00891CD5">
        <w:trPr>
          <w:trHeight w:val="680"/>
        </w:trPr>
        <w:tc>
          <w:tcPr>
            <w:tcW w:w="8662"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214439" w:rsidRPr="00733210" w:rsidRDefault="00214439" w:rsidP="00891CD5">
            <w:pPr>
              <w:spacing w:after="0" w:line="240" w:lineRule="auto"/>
              <w:jc w:val="both"/>
              <w:rPr>
                <w:rFonts w:ascii="Times New Roman" w:hAnsi="Times New Roman" w:cs="Times New Roman"/>
                <w:i/>
                <w:iCs/>
                <w:sz w:val="24"/>
                <w:szCs w:val="24"/>
                <w:lang w:eastAsia="ru-RU"/>
              </w:rPr>
            </w:pPr>
            <w:r w:rsidRPr="00733210">
              <w:rPr>
                <w:rFonts w:ascii="Times New Roman" w:hAnsi="Times New Roman" w:cs="Times New Roman"/>
                <w:b/>
                <w:bCs/>
                <w:sz w:val="24"/>
                <w:szCs w:val="24"/>
                <w:lang w:eastAsia="ru-RU"/>
              </w:rPr>
              <w:t>4.13. Заключено соглашение о взаимодействии с Минэкономразвития Забайкальского края</w:t>
            </w:r>
          </w:p>
        </w:tc>
        <w:tc>
          <w:tcPr>
            <w:tcW w:w="908" w:type="dxa"/>
            <w:tcBorders>
              <w:top w:val="single" w:sz="6" w:space="0" w:color="auto"/>
              <w:left w:val="single" w:sz="6" w:space="0" w:color="auto"/>
              <w:bottom w:val="single" w:sz="4" w:space="0" w:color="auto"/>
              <w:right w:val="single" w:sz="6" w:space="0" w:color="auto"/>
            </w:tcBorders>
            <w:shd w:val="clear" w:color="auto" w:fill="auto"/>
            <w:vAlign w:val="center"/>
          </w:tcPr>
          <w:p w:rsidR="00214439" w:rsidRPr="00733210" w:rsidRDefault="00214439" w:rsidP="00891CD5">
            <w:pPr>
              <w:spacing w:after="0" w:line="240" w:lineRule="auto"/>
              <w:jc w:val="center"/>
              <w:rPr>
                <w:rFonts w:ascii="Times New Roman" w:hAnsi="Times New Roman" w:cs="Times New Roman"/>
                <w:i/>
                <w:iCs/>
                <w:sz w:val="24"/>
                <w:szCs w:val="24"/>
                <w:lang w:eastAsia="ru-RU"/>
              </w:rPr>
            </w:pPr>
            <w:r w:rsidRPr="00733210">
              <w:rPr>
                <w:rFonts w:ascii="Times New Roman" w:hAnsi="Times New Roman" w:cs="Times New Roman"/>
                <w:i/>
                <w:iCs/>
                <w:sz w:val="20"/>
                <w:szCs w:val="20"/>
                <w:lang w:eastAsia="ru-RU"/>
              </w:rPr>
              <w:t xml:space="preserve">да / </w:t>
            </w:r>
            <w:r w:rsidRPr="005210AB">
              <w:rPr>
                <w:rFonts w:ascii="Times New Roman" w:hAnsi="Times New Roman" w:cs="Times New Roman"/>
                <w:i/>
                <w:iCs/>
                <w:sz w:val="20"/>
                <w:szCs w:val="20"/>
                <w:u w:val="single"/>
                <w:lang w:eastAsia="ru-RU"/>
              </w:rPr>
              <w:t>нет</w:t>
            </w:r>
          </w:p>
        </w:tc>
      </w:tr>
    </w:tbl>
    <w:p w:rsidR="00701CF7" w:rsidRDefault="00701CF7" w:rsidP="00891CD5"/>
    <w:sectPr w:rsidR="00701CF7" w:rsidSect="00701CF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462A" w:rsidRDefault="0056462A" w:rsidP="00214439">
      <w:pPr>
        <w:spacing w:after="0" w:line="240" w:lineRule="auto"/>
      </w:pPr>
      <w:r>
        <w:separator/>
      </w:r>
    </w:p>
  </w:endnote>
  <w:endnote w:type="continuationSeparator" w:id="0">
    <w:p w:rsidR="0056462A" w:rsidRDefault="0056462A" w:rsidP="002144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462A" w:rsidRDefault="0056462A" w:rsidP="00214439">
      <w:pPr>
        <w:spacing w:after="0" w:line="240" w:lineRule="auto"/>
      </w:pPr>
      <w:r>
        <w:separator/>
      </w:r>
    </w:p>
  </w:footnote>
  <w:footnote w:type="continuationSeparator" w:id="0">
    <w:p w:rsidR="0056462A" w:rsidRDefault="0056462A" w:rsidP="00214439">
      <w:pPr>
        <w:spacing w:after="0" w:line="240" w:lineRule="auto"/>
      </w:pPr>
      <w:r>
        <w:continuationSeparator/>
      </w:r>
    </w:p>
  </w:footnote>
  <w:footnote w:id="1">
    <w:p w:rsidR="00214439" w:rsidRDefault="00214439" w:rsidP="00214439">
      <w:pPr>
        <w:pStyle w:val="a3"/>
        <w:jc w:val="both"/>
      </w:pPr>
      <w:r w:rsidRPr="00E15C90">
        <w:rPr>
          <w:rStyle w:val="a5"/>
          <w:rFonts w:ascii="Times New Roman" w:hAnsi="Times New Roman" w:cs="Times New Roman"/>
          <w:sz w:val="16"/>
          <w:szCs w:val="16"/>
        </w:rPr>
        <w:footnoteRef/>
      </w:r>
      <w:r w:rsidRPr="00E15C90">
        <w:rPr>
          <w:rFonts w:ascii="Times New Roman" w:hAnsi="Times New Roman" w:cs="Times New Roman"/>
          <w:sz w:val="16"/>
          <w:szCs w:val="16"/>
        </w:rPr>
        <w:t xml:space="preserve"> </w:t>
      </w:r>
      <w:r>
        <w:rPr>
          <w:rFonts w:ascii="Times New Roman" w:hAnsi="Times New Roman" w:cs="Times New Roman"/>
          <w:sz w:val="16"/>
          <w:szCs w:val="16"/>
        </w:rPr>
        <w:t xml:space="preserve">осуществляется </w:t>
      </w:r>
      <w:r w:rsidRPr="00E15C90">
        <w:rPr>
          <w:rFonts w:ascii="Times New Roman" w:hAnsi="Times New Roman" w:cs="Times New Roman"/>
          <w:sz w:val="16"/>
          <w:szCs w:val="16"/>
        </w:rPr>
        <w:t xml:space="preserve">не в режиме разовых, </w:t>
      </w:r>
      <w:proofErr w:type="spellStart"/>
      <w:r w:rsidRPr="00E15C90">
        <w:rPr>
          <w:rFonts w:ascii="Times New Roman" w:hAnsi="Times New Roman" w:cs="Times New Roman"/>
          <w:sz w:val="16"/>
          <w:szCs w:val="16"/>
        </w:rPr>
        <w:t>пилотных</w:t>
      </w:r>
      <w:proofErr w:type="spellEnd"/>
      <w:r w:rsidRPr="00E15C90">
        <w:rPr>
          <w:rFonts w:ascii="Times New Roman" w:hAnsi="Times New Roman" w:cs="Times New Roman"/>
          <w:sz w:val="16"/>
          <w:szCs w:val="16"/>
        </w:rPr>
        <w:t xml:space="preserve"> оценок</w:t>
      </w:r>
    </w:p>
  </w:footnote>
  <w:footnote w:id="2">
    <w:p w:rsidR="00214439" w:rsidRDefault="00214439" w:rsidP="00214439">
      <w:pPr>
        <w:pStyle w:val="a3"/>
        <w:jc w:val="both"/>
      </w:pPr>
      <w:r w:rsidRPr="00E15C90">
        <w:rPr>
          <w:rStyle w:val="a5"/>
          <w:rFonts w:ascii="Times New Roman" w:hAnsi="Times New Roman" w:cs="Times New Roman"/>
          <w:sz w:val="16"/>
          <w:szCs w:val="16"/>
        </w:rPr>
        <w:footnoteRef/>
      </w:r>
      <w:r w:rsidRPr="00E15C90">
        <w:rPr>
          <w:rFonts w:ascii="Times New Roman" w:hAnsi="Times New Roman" w:cs="Times New Roman"/>
          <w:sz w:val="16"/>
          <w:szCs w:val="16"/>
        </w:rPr>
        <w:t xml:space="preserve"> отражается в заключении об оценке регулирующего воздействия</w:t>
      </w:r>
    </w:p>
  </w:footnote>
  <w:footnote w:id="3">
    <w:p w:rsidR="00214439" w:rsidRDefault="00214439" w:rsidP="00214439">
      <w:pPr>
        <w:pStyle w:val="a3"/>
        <w:jc w:val="both"/>
      </w:pPr>
      <w:r w:rsidRPr="00E15C90">
        <w:rPr>
          <w:rStyle w:val="a5"/>
          <w:rFonts w:ascii="Times New Roman" w:hAnsi="Times New Roman" w:cs="Times New Roman"/>
          <w:sz w:val="16"/>
          <w:szCs w:val="16"/>
        </w:rPr>
        <w:footnoteRef/>
      </w:r>
      <w:r w:rsidRPr="00E15C90">
        <w:rPr>
          <w:rFonts w:ascii="Times New Roman" w:hAnsi="Times New Roman" w:cs="Times New Roman"/>
          <w:sz w:val="16"/>
          <w:szCs w:val="16"/>
        </w:rPr>
        <w:t xml:space="preserve"> отражается в заключении об оценке регулирующего воздействия</w:t>
      </w:r>
    </w:p>
  </w:footnote>
  <w:footnote w:id="4">
    <w:p w:rsidR="00214439" w:rsidRDefault="00214439" w:rsidP="00214439">
      <w:pPr>
        <w:pStyle w:val="a3"/>
        <w:jc w:val="both"/>
      </w:pPr>
      <w:r w:rsidRPr="00E15C90">
        <w:rPr>
          <w:rStyle w:val="a5"/>
          <w:rFonts w:ascii="Times New Roman" w:hAnsi="Times New Roman" w:cs="Times New Roman"/>
          <w:sz w:val="16"/>
          <w:szCs w:val="16"/>
        </w:rPr>
        <w:footnoteRef/>
      </w:r>
      <w:r w:rsidRPr="00E15C90">
        <w:rPr>
          <w:rFonts w:ascii="Times New Roman" w:hAnsi="Times New Roman" w:cs="Times New Roman"/>
          <w:sz w:val="16"/>
          <w:szCs w:val="16"/>
        </w:rPr>
        <w:t xml:space="preserve"> форма уведомления</w:t>
      </w:r>
      <w:r>
        <w:rPr>
          <w:rFonts w:ascii="Times New Roman" w:hAnsi="Times New Roman" w:cs="Times New Roman"/>
          <w:sz w:val="16"/>
          <w:szCs w:val="16"/>
        </w:rPr>
        <w:t>,</w:t>
      </w:r>
      <w:r w:rsidRPr="00E15C90">
        <w:rPr>
          <w:rFonts w:ascii="Times New Roman" w:hAnsi="Times New Roman" w:cs="Times New Roman"/>
          <w:sz w:val="16"/>
          <w:szCs w:val="16"/>
        </w:rPr>
        <w:t xml:space="preserve"> форма сводного отчета</w:t>
      </w:r>
      <w:r>
        <w:rPr>
          <w:rFonts w:ascii="Times New Roman" w:hAnsi="Times New Roman" w:cs="Times New Roman"/>
          <w:sz w:val="16"/>
          <w:szCs w:val="16"/>
        </w:rPr>
        <w:t>,</w:t>
      </w:r>
      <w:r w:rsidRPr="00E15C90">
        <w:rPr>
          <w:rFonts w:ascii="Times New Roman" w:hAnsi="Times New Roman" w:cs="Times New Roman"/>
          <w:sz w:val="16"/>
          <w:szCs w:val="16"/>
        </w:rPr>
        <w:t xml:space="preserve"> форма сводки предложений</w:t>
      </w:r>
      <w:r>
        <w:rPr>
          <w:rFonts w:ascii="Times New Roman" w:hAnsi="Times New Roman" w:cs="Times New Roman"/>
          <w:sz w:val="16"/>
          <w:szCs w:val="16"/>
        </w:rPr>
        <w:t>,</w:t>
      </w:r>
      <w:r w:rsidRPr="00E15C90">
        <w:rPr>
          <w:rFonts w:ascii="Times New Roman" w:hAnsi="Times New Roman" w:cs="Times New Roman"/>
          <w:sz w:val="16"/>
          <w:szCs w:val="16"/>
        </w:rPr>
        <w:t xml:space="preserve"> форма заключения об ОРВ</w:t>
      </w:r>
      <w:r>
        <w:rPr>
          <w:rFonts w:ascii="Times New Roman" w:hAnsi="Times New Roman" w:cs="Times New Roman"/>
          <w:sz w:val="16"/>
          <w:szCs w:val="16"/>
        </w:rPr>
        <w:t>,</w:t>
      </w:r>
      <w:r w:rsidRPr="00E15C90">
        <w:rPr>
          <w:rFonts w:ascii="Times New Roman" w:hAnsi="Times New Roman" w:cs="Times New Roman"/>
          <w:sz w:val="16"/>
          <w:szCs w:val="16"/>
        </w:rPr>
        <w:t xml:space="preserve"> прочие формы документов</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footnotePr>
    <w:footnote w:id="-1"/>
    <w:footnote w:id="0"/>
  </w:footnotePr>
  <w:endnotePr>
    <w:endnote w:id="-1"/>
    <w:endnote w:id="0"/>
  </w:endnotePr>
  <w:compat/>
  <w:rsids>
    <w:rsidRoot w:val="00214439"/>
    <w:rsid w:val="00001869"/>
    <w:rsid w:val="000458D5"/>
    <w:rsid w:val="00214439"/>
    <w:rsid w:val="0028521A"/>
    <w:rsid w:val="003E7B0E"/>
    <w:rsid w:val="005210AB"/>
    <w:rsid w:val="005232DE"/>
    <w:rsid w:val="0056462A"/>
    <w:rsid w:val="00565F9B"/>
    <w:rsid w:val="005B1DB4"/>
    <w:rsid w:val="005D106B"/>
    <w:rsid w:val="006720CB"/>
    <w:rsid w:val="00701CF7"/>
    <w:rsid w:val="00731D85"/>
    <w:rsid w:val="00835687"/>
    <w:rsid w:val="00842151"/>
    <w:rsid w:val="00854678"/>
    <w:rsid w:val="00891CD5"/>
    <w:rsid w:val="00926F32"/>
    <w:rsid w:val="00A2681C"/>
    <w:rsid w:val="00B56724"/>
    <w:rsid w:val="00BB35D4"/>
    <w:rsid w:val="00C1277A"/>
    <w:rsid w:val="00C349E6"/>
    <w:rsid w:val="00CE0B19"/>
    <w:rsid w:val="00DA53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4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214439"/>
    <w:pPr>
      <w:spacing w:after="0" w:line="240" w:lineRule="auto"/>
    </w:pPr>
    <w:rPr>
      <w:rFonts w:ascii="Calibri" w:eastAsia="Calibri" w:hAnsi="Calibri" w:cs="Calibri"/>
      <w:sz w:val="20"/>
      <w:szCs w:val="20"/>
    </w:rPr>
  </w:style>
  <w:style w:type="character" w:customStyle="1" w:styleId="a4">
    <w:name w:val="Текст сноски Знак"/>
    <w:basedOn w:val="a0"/>
    <w:link w:val="a3"/>
    <w:uiPriority w:val="99"/>
    <w:semiHidden/>
    <w:rsid w:val="00214439"/>
    <w:rPr>
      <w:rFonts w:ascii="Calibri" w:eastAsia="Calibri" w:hAnsi="Calibri" w:cs="Calibri"/>
      <w:sz w:val="20"/>
      <w:szCs w:val="20"/>
    </w:rPr>
  </w:style>
  <w:style w:type="character" w:styleId="a5">
    <w:name w:val="footnote reference"/>
    <w:basedOn w:val="a0"/>
    <w:uiPriority w:val="99"/>
    <w:semiHidden/>
    <w:rsid w:val="00214439"/>
    <w:rPr>
      <w:vertAlign w:val="superscript"/>
    </w:rPr>
  </w:style>
  <w:style w:type="paragraph" w:customStyle="1" w:styleId="ConsPlusTitle">
    <w:name w:val="ConsPlusTitle"/>
    <w:rsid w:val="00891CD5"/>
    <w:pPr>
      <w:widowControl w:val="0"/>
      <w:autoSpaceDE w:val="0"/>
      <w:autoSpaceDN w:val="0"/>
      <w:spacing w:after="0" w:line="240" w:lineRule="auto"/>
    </w:pPr>
    <w:rPr>
      <w:rFonts w:ascii="Calibri" w:eastAsia="Times New Roman" w:hAnsi="Calibri" w:cs="Calibri"/>
      <w:b/>
      <w:szCs w:val="20"/>
      <w:lang w:eastAsia="ru-RU"/>
    </w:rPr>
  </w:style>
  <w:style w:type="character" w:styleId="a6">
    <w:name w:val="Hyperlink"/>
    <w:basedOn w:val="a0"/>
    <w:uiPriority w:val="99"/>
    <w:unhideWhenUsed/>
    <w:rsid w:val="005B1DB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abaikalskadm.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1236F0-E9CD-4296-8F32-FD102FAEF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6</Pages>
  <Words>2255</Words>
  <Characters>12854</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8</cp:revision>
  <cp:lastPrinted>2018-01-26T02:46:00Z</cp:lastPrinted>
  <dcterms:created xsi:type="dcterms:W3CDTF">2018-01-25T07:31:00Z</dcterms:created>
  <dcterms:modified xsi:type="dcterms:W3CDTF">2018-10-24T02:18:00Z</dcterms:modified>
</cp:coreProperties>
</file>